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20"/>
      </w:tblGrid>
      <w:tr w:rsidR="000B04D8" w:rsidRPr="00170175" w14:paraId="682FB3DC" w14:textId="77777777" w:rsidTr="00127C1C">
        <w:tc>
          <w:tcPr>
            <w:tcW w:w="9720" w:type="dxa"/>
            <w:shd w:val="clear" w:color="auto" w:fill="4C94D8"/>
          </w:tcPr>
          <w:p w14:paraId="526E2FE1" w14:textId="77777777" w:rsidR="000B04D8" w:rsidRPr="00D57BB4" w:rsidRDefault="000B04D8" w:rsidP="00127C1C">
            <w:pPr>
              <w:pStyle w:val="Kop1"/>
              <w:rPr>
                <w:rFonts w:ascii="Verdana" w:hAnsi="Verdana"/>
                <w:b/>
                <w:bCs/>
                <w:color w:val="FFFFFF"/>
                <w:sz w:val="28"/>
                <w:szCs w:val="28"/>
              </w:rPr>
            </w:pPr>
            <w:bookmarkStart w:id="0" w:name="_Toc156827927"/>
            <w:r w:rsidRPr="00D57BB4">
              <w:rPr>
                <w:rFonts w:ascii="Verdana" w:hAnsi="Verdana"/>
                <w:b/>
                <w:bCs/>
                <w:color w:val="FFFFFF"/>
                <w:sz w:val="28"/>
                <w:szCs w:val="28"/>
              </w:rPr>
              <w:t>Formulier 5 Prijsmatrix</w:t>
            </w:r>
            <w:bookmarkEnd w:id="0"/>
            <w:r w:rsidRPr="00D57BB4">
              <w:rPr>
                <w:rFonts w:ascii="Verdana" w:hAnsi="Verdana"/>
                <w:b/>
                <w:bCs/>
                <w:color w:val="FFFFFF"/>
                <w:sz w:val="28"/>
                <w:szCs w:val="28"/>
              </w:rPr>
              <w:t xml:space="preserve"> </w:t>
            </w:r>
          </w:p>
        </w:tc>
      </w:tr>
    </w:tbl>
    <w:p w14:paraId="0913F90F" w14:textId="77777777" w:rsidR="000B04D8" w:rsidRDefault="000B04D8" w:rsidP="000B04D8">
      <w:pPr>
        <w:pStyle w:val="Kop1"/>
        <w:rPr>
          <w:rFonts w:ascii="Verdana" w:hAnsi="Verdana"/>
          <w:sz w:val="18"/>
          <w:szCs w:val="18"/>
        </w:rPr>
      </w:pPr>
    </w:p>
    <w:p w14:paraId="5E466AC5" w14:textId="77777777" w:rsidR="000B04D8" w:rsidRDefault="000B04D8" w:rsidP="000B04D8">
      <w:pPr>
        <w:pStyle w:val="Kop1"/>
        <w:rPr>
          <w:rFonts w:ascii="Verdana" w:hAnsi="Verdana"/>
          <w:sz w:val="18"/>
          <w:szCs w:val="18"/>
        </w:rPr>
      </w:pPr>
      <w:bookmarkStart w:id="1" w:name="_Toc116302419"/>
      <w:bookmarkStart w:id="2" w:name="_Toc124176353"/>
      <w:bookmarkStart w:id="3" w:name="_Toc156827928"/>
      <w:r>
        <w:rPr>
          <w:rFonts w:ascii="Verdana" w:hAnsi="Verdana"/>
          <w:sz w:val="18"/>
          <w:szCs w:val="18"/>
        </w:rPr>
        <w:t>B</w:t>
      </w:r>
      <w:r w:rsidRPr="00170175">
        <w:rPr>
          <w:rFonts w:ascii="Verdana" w:hAnsi="Verdana"/>
          <w:sz w:val="18"/>
          <w:szCs w:val="18"/>
        </w:rPr>
        <w:t xml:space="preserve">ehorende bij aanbesteding </w:t>
      </w:r>
      <w:r w:rsidRPr="00F163C7">
        <w:rPr>
          <w:rFonts w:ascii="Verdana" w:hAnsi="Verdana"/>
          <w:sz w:val="18"/>
          <w:szCs w:val="18"/>
        </w:rPr>
        <w:t>“</w:t>
      </w:r>
      <w:bookmarkEnd w:id="1"/>
      <w:bookmarkEnd w:id="2"/>
      <w:r>
        <w:rPr>
          <w:rFonts w:ascii="Verdana" w:hAnsi="Verdana"/>
          <w:sz w:val="18"/>
          <w:szCs w:val="18"/>
        </w:rPr>
        <w:t>praktijkmomenten brand”</w:t>
      </w:r>
      <w:bookmarkEnd w:id="3"/>
    </w:p>
    <w:p w14:paraId="4E7AFBDB" w14:textId="77777777" w:rsidR="000B04D8" w:rsidRDefault="000B04D8" w:rsidP="000B04D8"/>
    <w:p w14:paraId="5F1CD6CD" w14:textId="77777777" w:rsidR="000B04D8" w:rsidRPr="00904390" w:rsidRDefault="000B04D8" w:rsidP="000B04D8">
      <w:r>
        <w:t xml:space="preserve">Per indeling dag / dagdeel dient er een lijst ingevuld te worden. Indien u alle dagdelen kan aanbieden, vult u alle lijsten in. Minimaal 1 dient er ingevuld te zijn, </w:t>
      </w:r>
      <w:r w:rsidRPr="00462A9B">
        <w:t xml:space="preserve">conform eis 8.1 en/of 8.2 en/of 8.3 </w:t>
      </w:r>
    </w:p>
    <w:p w14:paraId="706952EE" w14:textId="77777777" w:rsidR="000B04D8" w:rsidRPr="009C79A2" w:rsidRDefault="000B04D8" w:rsidP="000B04D8">
      <w:pPr>
        <w:pStyle w:val="Plattetekst3"/>
        <w:rPr>
          <w:rFonts w:ascii="Verdana" w:hAnsi="Verdana"/>
          <w:b/>
          <w:i w:val="0"/>
          <w:sz w:val="18"/>
          <w:szCs w:val="18"/>
        </w:rPr>
      </w:pPr>
    </w:p>
    <w:p w14:paraId="139F7A36" w14:textId="77777777" w:rsidR="000B04D8" w:rsidRDefault="000B04D8" w:rsidP="000B04D8">
      <w:pPr>
        <w:pStyle w:val="p49"/>
        <w:tabs>
          <w:tab w:val="left" w:pos="567"/>
          <w:tab w:val="left" w:pos="2268"/>
          <w:tab w:val="left" w:pos="2835"/>
          <w:tab w:val="left" w:pos="3402"/>
          <w:tab w:val="left" w:pos="4536"/>
          <w:tab w:val="left" w:pos="5103"/>
        </w:tabs>
        <w:spacing w:line="240" w:lineRule="auto"/>
        <w:ind w:left="0"/>
        <w:rPr>
          <w:rFonts w:ascii="Verdana" w:hAnsi="Verdana"/>
          <w:sz w:val="18"/>
          <w:szCs w:val="18"/>
        </w:rPr>
      </w:pPr>
      <w:r w:rsidRPr="00CC7DEA">
        <w:rPr>
          <w:rFonts w:ascii="Verdana" w:hAnsi="Verdana"/>
          <w:sz w:val="18"/>
          <w:szCs w:val="18"/>
        </w:rPr>
        <w:t>Alle witte vakken met een € teken moeten worden ingevuld, alle bedragen exclusief BTW:</w:t>
      </w:r>
    </w:p>
    <w:p w14:paraId="682025EF" w14:textId="77777777" w:rsidR="000B04D8" w:rsidRDefault="000B04D8" w:rsidP="000B04D8">
      <w:pPr>
        <w:pStyle w:val="p49"/>
        <w:tabs>
          <w:tab w:val="left" w:pos="567"/>
          <w:tab w:val="left" w:pos="2268"/>
          <w:tab w:val="left" w:pos="2835"/>
          <w:tab w:val="left" w:pos="3402"/>
          <w:tab w:val="left" w:pos="4536"/>
          <w:tab w:val="left" w:pos="5103"/>
        </w:tabs>
        <w:spacing w:line="240" w:lineRule="auto"/>
        <w:ind w:left="0"/>
        <w:rPr>
          <w:rFonts w:ascii="Verdana" w:hAnsi="Verdana"/>
          <w:sz w:val="18"/>
          <w:szCs w:val="18"/>
        </w:rPr>
      </w:pPr>
    </w:p>
    <w:p w14:paraId="345C2422" w14:textId="77777777" w:rsidR="000B04D8" w:rsidRPr="00D57BB4" w:rsidRDefault="000B04D8" w:rsidP="000B04D8">
      <w:pPr>
        <w:shd w:val="clear" w:color="auto" w:fill="4C94D8"/>
        <w:rPr>
          <w:rFonts w:ascii="Verdana" w:hAnsi="Verdana"/>
          <w:b/>
          <w:color w:val="FFFFFF"/>
          <w:sz w:val="18"/>
          <w:szCs w:val="18"/>
        </w:rPr>
      </w:pPr>
      <w:r w:rsidRPr="00D57BB4">
        <w:rPr>
          <w:rFonts w:ascii="Verdana" w:hAnsi="Verdana"/>
          <w:b/>
          <w:color w:val="FFFFFF"/>
          <w:sz w:val="18"/>
          <w:szCs w:val="18"/>
        </w:rPr>
        <w:t>Halve dag:</w:t>
      </w:r>
    </w:p>
    <w:p w14:paraId="4DE2EBD1" w14:textId="77777777" w:rsidR="000B04D8" w:rsidRDefault="000B04D8" w:rsidP="000B04D8">
      <w:pPr>
        <w:pStyle w:val="p49"/>
        <w:tabs>
          <w:tab w:val="left" w:pos="567"/>
          <w:tab w:val="left" w:pos="2268"/>
          <w:tab w:val="left" w:pos="2835"/>
          <w:tab w:val="left" w:pos="3402"/>
          <w:tab w:val="left" w:pos="4536"/>
          <w:tab w:val="left" w:pos="5103"/>
        </w:tabs>
        <w:spacing w:line="240" w:lineRule="auto"/>
        <w:ind w:left="0"/>
        <w:rPr>
          <w:rFonts w:ascii="Verdana" w:hAnsi="Verdana"/>
          <w:sz w:val="18"/>
          <w:szCs w:val="18"/>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1559"/>
        <w:gridCol w:w="2774"/>
      </w:tblGrid>
      <w:tr w:rsidR="000B04D8" w:rsidRPr="00F163C7" w14:paraId="0B63FCD6" w14:textId="77777777" w:rsidTr="00127C1C">
        <w:trPr>
          <w:trHeight w:val="280"/>
        </w:trPr>
        <w:tc>
          <w:tcPr>
            <w:tcW w:w="9720" w:type="dxa"/>
            <w:gridSpan w:val="3"/>
            <w:tcBorders>
              <w:top w:val="single" w:sz="12" w:space="0" w:color="auto"/>
              <w:left w:val="single" w:sz="12" w:space="0" w:color="auto"/>
              <w:bottom w:val="single" w:sz="12" w:space="0" w:color="auto"/>
              <w:right w:val="single" w:sz="12" w:space="0" w:color="auto"/>
            </w:tcBorders>
            <w:shd w:val="clear" w:color="auto" w:fill="4C94D8"/>
            <w:vAlign w:val="center"/>
          </w:tcPr>
          <w:p w14:paraId="157D8500" w14:textId="77777777" w:rsidR="000B04D8" w:rsidRPr="00D57BB4" w:rsidRDefault="000B04D8" w:rsidP="00127C1C">
            <w:pPr>
              <w:rPr>
                <w:rFonts w:ascii="Verdana" w:hAnsi="Verdana"/>
                <w:b/>
                <w:color w:val="FFFFFF"/>
                <w:sz w:val="16"/>
                <w:szCs w:val="16"/>
              </w:rPr>
            </w:pPr>
            <w:r w:rsidRPr="00D57BB4">
              <w:rPr>
                <w:rFonts w:ascii="Verdana" w:hAnsi="Verdana"/>
                <w:b/>
                <w:color w:val="FFFFFF"/>
                <w:sz w:val="16"/>
                <w:szCs w:val="16"/>
              </w:rPr>
              <w:t>Tarieven voor een training per halve dag: prijspeil 2024</w:t>
            </w:r>
          </w:p>
        </w:tc>
      </w:tr>
      <w:tr w:rsidR="000B04D8" w:rsidRPr="00F163C7" w14:paraId="42F33CA9" w14:textId="77777777" w:rsidTr="00127C1C">
        <w:tc>
          <w:tcPr>
            <w:tcW w:w="5387" w:type="dxa"/>
            <w:tcBorders>
              <w:right w:val="single" w:sz="8" w:space="0" w:color="auto"/>
            </w:tcBorders>
            <w:shd w:val="clear" w:color="auto" w:fill="4C94D8"/>
          </w:tcPr>
          <w:p w14:paraId="15E75B30" w14:textId="77777777" w:rsidR="000B04D8" w:rsidRPr="00D57BB4" w:rsidRDefault="000B04D8" w:rsidP="00127C1C">
            <w:pPr>
              <w:autoSpaceDE w:val="0"/>
              <w:autoSpaceDN w:val="0"/>
              <w:adjustRightInd w:val="0"/>
              <w:rPr>
                <w:color w:val="FFFFFF"/>
              </w:rPr>
            </w:pPr>
            <w:r w:rsidRPr="00D57BB4">
              <w:rPr>
                <w:color w:val="FFFFFF"/>
              </w:rPr>
              <w:t>Trainingskosten per halve dag voor één TS met 8 man</w:t>
            </w:r>
          </w:p>
        </w:tc>
        <w:tc>
          <w:tcPr>
            <w:tcW w:w="1559" w:type="dxa"/>
            <w:tcBorders>
              <w:top w:val="single" w:sz="8" w:space="0" w:color="auto"/>
              <w:left w:val="single" w:sz="8" w:space="0" w:color="auto"/>
              <w:bottom w:val="single" w:sz="8" w:space="0" w:color="auto"/>
              <w:right w:val="single" w:sz="8" w:space="0" w:color="auto"/>
            </w:tcBorders>
            <w:shd w:val="clear" w:color="auto" w:fill="FFFFFF"/>
            <w:vAlign w:val="center"/>
          </w:tcPr>
          <w:p w14:paraId="67A1F1D0" w14:textId="77777777" w:rsidR="000B04D8" w:rsidRPr="00F163C7" w:rsidRDefault="000B04D8" w:rsidP="00127C1C">
            <w:pPr>
              <w:rPr>
                <w:rFonts w:ascii="Verdana" w:hAnsi="Verdana"/>
                <w:sz w:val="16"/>
                <w:szCs w:val="16"/>
              </w:rPr>
            </w:pPr>
            <w:r w:rsidRPr="00F163C7">
              <w:rPr>
                <w:rFonts w:ascii="Verdana" w:hAnsi="Verdana"/>
                <w:sz w:val="16"/>
                <w:szCs w:val="16"/>
              </w:rPr>
              <w:t>€</w:t>
            </w:r>
          </w:p>
        </w:tc>
        <w:tc>
          <w:tcPr>
            <w:tcW w:w="2774" w:type="dxa"/>
            <w:vMerge w:val="restart"/>
            <w:tcBorders>
              <w:left w:val="single" w:sz="8" w:space="0" w:color="auto"/>
            </w:tcBorders>
            <w:shd w:val="clear" w:color="auto" w:fill="4C94D8"/>
            <w:vAlign w:val="center"/>
          </w:tcPr>
          <w:p w14:paraId="4AC6AD4D" w14:textId="77777777" w:rsidR="000B04D8" w:rsidRPr="00F163C7" w:rsidRDefault="000B04D8" w:rsidP="00127C1C">
            <w:pPr>
              <w:rPr>
                <w:rFonts w:ascii="Verdana" w:hAnsi="Verdana"/>
                <w:sz w:val="16"/>
                <w:szCs w:val="16"/>
              </w:rPr>
            </w:pPr>
          </w:p>
        </w:tc>
      </w:tr>
      <w:tr w:rsidR="000B04D8" w:rsidRPr="00F163C7" w14:paraId="1B1EF5C6" w14:textId="77777777" w:rsidTr="00127C1C">
        <w:tc>
          <w:tcPr>
            <w:tcW w:w="5387" w:type="dxa"/>
            <w:tcBorders>
              <w:right w:val="single" w:sz="8" w:space="0" w:color="auto"/>
            </w:tcBorders>
            <w:shd w:val="clear" w:color="auto" w:fill="4C94D8"/>
          </w:tcPr>
          <w:p w14:paraId="086B097F" w14:textId="77777777" w:rsidR="000B04D8" w:rsidRPr="00D57BB4" w:rsidRDefault="000B04D8" w:rsidP="00127C1C">
            <w:pPr>
              <w:autoSpaceDE w:val="0"/>
              <w:autoSpaceDN w:val="0"/>
              <w:adjustRightInd w:val="0"/>
              <w:rPr>
                <w:color w:val="FFFFFF"/>
              </w:rPr>
            </w:pPr>
            <w:r w:rsidRPr="00D57BB4">
              <w:rPr>
                <w:color w:val="FFFFFF"/>
              </w:rPr>
              <w:t>Kosten inhuren één instructeur per halve dag (optioneel)</w:t>
            </w: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0D580869" w14:textId="77777777" w:rsidR="000B04D8" w:rsidRPr="00F163C7" w:rsidRDefault="000B04D8" w:rsidP="00127C1C">
            <w:pPr>
              <w:rPr>
                <w:rFonts w:ascii="Verdana" w:hAnsi="Verdana"/>
                <w:sz w:val="16"/>
                <w:szCs w:val="16"/>
              </w:rPr>
            </w:pPr>
            <w:r w:rsidRPr="00F163C7">
              <w:rPr>
                <w:rFonts w:ascii="Verdana" w:hAnsi="Verdana"/>
                <w:sz w:val="16"/>
                <w:szCs w:val="16"/>
              </w:rPr>
              <w:t>€</w:t>
            </w:r>
          </w:p>
        </w:tc>
        <w:tc>
          <w:tcPr>
            <w:tcW w:w="2774" w:type="dxa"/>
            <w:vMerge/>
            <w:tcBorders>
              <w:left w:val="single" w:sz="8" w:space="0" w:color="auto"/>
            </w:tcBorders>
            <w:shd w:val="clear" w:color="auto" w:fill="4C94D8"/>
            <w:vAlign w:val="center"/>
          </w:tcPr>
          <w:p w14:paraId="05474B43" w14:textId="77777777" w:rsidR="000B04D8" w:rsidRPr="00F163C7" w:rsidRDefault="000B04D8" w:rsidP="00127C1C">
            <w:pPr>
              <w:rPr>
                <w:rFonts w:ascii="Verdana" w:hAnsi="Verdana"/>
                <w:sz w:val="16"/>
                <w:szCs w:val="16"/>
              </w:rPr>
            </w:pPr>
          </w:p>
        </w:tc>
      </w:tr>
      <w:tr w:rsidR="000B04D8" w:rsidRPr="00F163C7" w14:paraId="67E9B7A4" w14:textId="77777777" w:rsidTr="00127C1C">
        <w:tc>
          <w:tcPr>
            <w:tcW w:w="5387" w:type="dxa"/>
            <w:tcBorders>
              <w:right w:val="single" w:sz="8" w:space="0" w:color="auto"/>
            </w:tcBorders>
            <w:shd w:val="clear" w:color="auto" w:fill="4C94D8"/>
          </w:tcPr>
          <w:p w14:paraId="0DC77BC2" w14:textId="77777777" w:rsidR="000B04D8" w:rsidRPr="00D57BB4" w:rsidRDefault="000B04D8" w:rsidP="00127C1C">
            <w:pPr>
              <w:autoSpaceDE w:val="0"/>
              <w:autoSpaceDN w:val="0"/>
              <w:adjustRightInd w:val="0"/>
              <w:rPr>
                <w:color w:val="FFFFFF"/>
              </w:rPr>
            </w:pPr>
            <w:r w:rsidRPr="00D57BB4">
              <w:rPr>
                <w:color w:val="FFFFFF"/>
              </w:rPr>
              <w:t xml:space="preserve">Kosten één </w:t>
            </w:r>
            <w:proofErr w:type="spellStart"/>
            <w:r w:rsidRPr="00D57BB4">
              <w:rPr>
                <w:color w:val="FFFFFF"/>
              </w:rPr>
              <w:t>dagcoördinator</w:t>
            </w:r>
            <w:proofErr w:type="spellEnd"/>
            <w:r w:rsidRPr="00D57BB4">
              <w:rPr>
                <w:color w:val="FFFFFF"/>
              </w:rPr>
              <w:t xml:space="preserve"> per halve dag (optioneel)</w:t>
            </w: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38E37840" w14:textId="77777777" w:rsidR="000B04D8" w:rsidRPr="00F163C7" w:rsidRDefault="000B04D8" w:rsidP="00127C1C">
            <w:pPr>
              <w:rPr>
                <w:rFonts w:ascii="Verdana" w:hAnsi="Verdana"/>
                <w:sz w:val="16"/>
                <w:szCs w:val="16"/>
              </w:rPr>
            </w:pPr>
            <w:r w:rsidRPr="00F163C7">
              <w:rPr>
                <w:rFonts w:ascii="Verdana" w:hAnsi="Verdana"/>
                <w:sz w:val="16"/>
                <w:szCs w:val="16"/>
              </w:rPr>
              <w:t>€</w:t>
            </w:r>
          </w:p>
        </w:tc>
        <w:tc>
          <w:tcPr>
            <w:tcW w:w="2774" w:type="dxa"/>
            <w:vMerge w:val="restart"/>
            <w:tcBorders>
              <w:left w:val="single" w:sz="8" w:space="0" w:color="auto"/>
            </w:tcBorders>
            <w:shd w:val="clear" w:color="auto" w:fill="4C94D8"/>
            <w:vAlign w:val="center"/>
          </w:tcPr>
          <w:p w14:paraId="098900A0" w14:textId="77777777" w:rsidR="000B04D8" w:rsidRPr="00F163C7" w:rsidRDefault="000B04D8" w:rsidP="00127C1C">
            <w:pPr>
              <w:rPr>
                <w:rFonts w:ascii="Verdana" w:hAnsi="Verdana"/>
                <w:sz w:val="16"/>
                <w:szCs w:val="16"/>
              </w:rPr>
            </w:pPr>
          </w:p>
        </w:tc>
      </w:tr>
      <w:tr w:rsidR="000B04D8" w:rsidRPr="00F163C7" w14:paraId="6364BADE" w14:textId="77777777" w:rsidTr="00127C1C">
        <w:tc>
          <w:tcPr>
            <w:tcW w:w="5387" w:type="dxa"/>
            <w:tcBorders>
              <w:right w:val="single" w:sz="8" w:space="0" w:color="auto"/>
            </w:tcBorders>
            <w:shd w:val="clear" w:color="auto" w:fill="4C94D8"/>
          </w:tcPr>
          <w:p w14:paraId="0C36ED4A" w14:textId="77777777" w:rsidR="000B04D8" w:rsidRPr="00D57BB4" w:rsidRDefault="000B04D8" w:rsidP="00127C1C">
            <w:pPr>
              <w:autoSpaceDE w:val="0"/>
              <w:autoSpaceDN w:val="0"/>
              <w:adjustRightInd w:val="0"/>
              <w:rPr>
                <w:color w:val="FFFFFF"/>
              </w:rPr>
            </w:pPr>
            <w:r w:rsidRPr="00D57BB4">
              <w:rPr>
                <w:color w:val="FFFFFF"/>
              </w:rPr>
              <w:t>Candybar voor tussendoor per persoon (1 x)</w:t>
            </w:r>
          </w:p>
        </w:tc>
        <w:tc>
          <w:tcPr>
            <w:tcW w:w="1559" w:type="dxa"/>
            <w:tcBorders>
              <w:top w:val="single" w:sz="8" w:space="0" w:color="auto"/>
              <w:left w:val="single" w:sz="8" w:space="0" w:color="auto"/>
              <w:bottom w:val="single" w:sz="8" w:space="0" w:color="auto"/>
              <w:right w:val="single" w:sz="8" w:space="0" w:color="auto"/>
            </w:tcBorders>
            <w:shd w:val="clear" w:color="auto" w:fill="FFFFFF"/>
            <w:vAlign w:val="center"/>
          </w:tcPr>
          <w:p w14:paraId="3239FA23" w14:textId="77777777" w:rsidR="000B04D8" w:rsidRPr="00F163C7" w:rsidRDefault="000B04D8" w:rsidP="00127C1C">
            <w:pPr>
              <w:rPr>
                <w:rFonts w:ascii="Verdana" w:hAnsi="Verdana"/>
                <w:sz w:val="16"/>
                <w:szCs w:val="16"/>
              </w:rPr>
            </w:pPr>
            <w:r w:rsidRPr="00F163C7">
              <w:rPr>
                <w:rFonts w:ascii="Verdana" w:hAnsi="Verdana"/>
                <w:sz w:val="16"/>
                <w:szCs w:val="16"/>
              </w:rPr>
              <w:t>€</w:t>
            </w:r>
          </w:p>
        </w:tc>
        <w:tc>
          <w:tcPr>
            <w:tcW w:w="2774" w:type="dxa"/>
            <w:vMerge/>
            <w:tcBorders>
              <w:left w:val="single" w:sz="8" w:space="0" w:color="auto"/>
            </w:tcBorders>
            <w:shd w:val="clear" w:color="auto" w:fill="4C94D8"/>
            <w:vAlign w:val="center"/>
          </w:tcPr>
          <w:p w14:paraId="753DEAC7" w14:textId="77777777" w:rsidR="000B04D8" w:rsidRPr="00F163C7" w:rsidRDefault="000B04D8" w:rsidP="00127C1C">
            <w:pPr>
              <w:rPr>
                <w:rFonts w:ascii="Verdana" w:hAnsi="Verdana"/>
                <w:sz w:val="16"/>
                <w:szCs w:val="16"/>
              </w:rPr>
            </w:pPr>
          </w:p>
        </w:tc>
      </w:tr>
      <w:tr w:rsidR="000B04D8" w:rsidRPr="00F163C7" w14:paraId="36F17B63" w14:textId="77777777" w:rsidTr="00127C1C">
        <w:tc>
          <w:tcPr>
            <w:tcW w:w="5387" w:type="dxa"/>
            <w:tcBorders>
              <w:right w:val="single" w:sz="8" w:space="0" w:color="auto"/>
            </w:tcBorders>
            <w:shd w:val="clear" w:color="auto" w:fill="4C94D8"/>
          </w:tcPr>
          <w:p w14:paraId="2A61CA1D" w14:textId="77777777" w:rsidR="000B04D8" w:rsidRPr="00D57BB4" w:rsidRDefault="000B04D8" w:rsidP="00127C1C">
            <w:pPr>
              <w:autoSpaceDE w:val="0"/>
              <w:autoSpaceDN w:val="0"/>
              <w:adjustRightInd w:val="0"/>
              <w:rPr>
                <w:color w:val="FFFFFF"/>
              </w:rPr>
            </w:pPr>
            <w:r w:rsidRPr="00D57BB4">
              <w:rPr>
                <w:color w:val="FFFFFF"/>
              </w:rPr>
              <w:t>Lunch per persoon (1 x)</w:t>
            </w: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049390DB" w14:textId="77777777" w:rsidR="000B04D8" w:rsidRPr="00F163C7" w:rsidRDefault="000B04D8" w:rsidP="00127C1C">
            <w:pPr>
              <w:rPr>
                <w:rFonts w:ascii="Verdana" w:hAnsi="Verdana"/>
                <w:sz w:val="16"/>
                <w:szCs w:val="16"/>
              </w:rPr>
            </w:pPr>
            <w:r w:rsidRPr="00F163C7">
              <w:rPr>
                <w:rFonts w:ascii="Verdana" w:hAnsi="Verdana"/>
                <w:sz w:val="16"/>
                <w:szCs w:val="16"/>
              </w:rPr>
              <w:t xml:space="preserve">€ </w:t>
            </w:r>
          </w:p>
        </w:tc>
        <w:tc>
          <w:tcPr>
            <w:tcW w:w="2774" w:type="dxa"/>
            <w:vMerge/>
            <w:tcBorders>
              <w:left w:val="single" w:sz="8" w:space="0" w:color="auto"/>
            </w:tcBorders>
            <w:shd w:val="clear" w:color="auto" w:fill="4C94D8"/>
          </w:tcPr>
          <w:p w14:paraId="2C28DEA0" w14:textId="77777777" w:rsidR="000B04D8" w:rsidRPr="00F163C7" w:rsidRDefault="000B04D8" w:rsidP="00127C1C">
            <w:pPr>
              <w:rPr>
                <w:rFonts w:ascii="Verdana" w:hAnsi="Verdana"/>
                <w:sz w:val="16"/>
                <w:szCs w:val="16"/>
              </w:rPr>
            </w:pPr>
          </w:p>
        </w:tc>
      </w:tr>
      <w:tr w:rsidR="000B04D8" w:rsidRPr="00F163C7" w14:paraId="0CF439E6" w14:textId="77777777" w:rsidTr="00127C1C">
        <w:tc>
          <w:tcPr>
            <w:tcW w:w="5387" w:type="dxa"/>
            <w:tcBorders>
              <w:top w:val="single" w:sz="12" w:space="0" w:color="auto"/>
              <w:left w:val="single" w:sz="12" w:space="0" w:color="auto"/>
              <w:bottom w:val="single" w:sz="12" w:space="0" w:color="auto"/>
              <w:right w:val="single" w:sz="12" w:space="0" w:color="auto"/>
            </w:tcBorders>
            <w:shd w:val="clear" w:color="auto" w:fill="4C94D8"/>
            <w:vAlign w:val="center"/>
          </w:tcPr>
          <w:p w14:paraId="691767F1" w14:textId="77777777" w:rsidR="000B04D8" w:rsidRPr="00D57BB4" w:rsidRDefault="000B04D8" w:rsidP="00127C1C">
            <w:pPr>
              <w:rPr>
                <w:rFonts w:ascii="Verdana" w:hAnsi="Verdana"/>
                <w:b/>
                <w:color w:val="FFFFFF"/>
              </w:rPr>
            </w:pPr>
            <w:r w:rsidRPr="00D57BB4">
              <w:rPr>
                <w:rFonts w:ascii="Verdana" w:hAnsi="Verdana"/>
                <w:b/>
                <w:color w:val="FFFFFF"/>
              </w:rPr>
              <w:t xml:space="preserve">Totale kosten </w:t>
            </w:r>
          </w:p>
          <w:p w14:paraId="41FB86BB" w14:textId="77777777" w:rsidR="000B04D8" w:rsidRPr="00D57BB4" w:rsidRDefault="000B04D8" w:rsidP="00127C1C">
            <w:pPr>
              <w:autoSpaceDE w:val="0"/>
              <w:autoSpaceDN w:val="0"/>
              <w:adjustRightInd w:val="0"/>
              <w:rPr>
                <w:color w:val="FFFFFF"/>
              </w:rPr>
            </w:pPr>
          </w:p>
        </w:tc>
        <w:tc>
          <w:tcPr>
            <w:tcW w:w="1559" w:type="dxa"/>
            <w:tcBorders>
              <w:top w:val="single" w:sz="12" w:space="0" w:color="auto"/>
              <w:left w:val="single" w:sz="12" w:space="0" w:color="auto"/>
              <w:bottom w:val="single" w:sz="12" w:space="0" w:color="auto"/>
              <w:right w:val="single" w:sz="12" w:space="0" w:color="auto"/>
            </w:tcBorders>
            <w:vAlign w:val="center"/>
          </w:tcPr>
          <w:p w14:paraId="696C8946" w14:textId="77777777" w:rsidR="000B04D8" w:rsidRPr="00F163C7" w:rsidRDefault="000B04D8" w:rsidP="00127C1C">
            <w:pPr>
              <w:rPr>
                <w:rFonts w:ascii="Verdana" w:hAnsi="Verdana"/>
                <w:sz w:val="16"/>
                <w:szCs w:val="16"/>
              </w:rPr>
            </w:pPr>
            <w:r w:rsidRPr="00F163C7">
              <w:rPr>
                <w:rFonts w:ascii="Verdana" w:hAnsi="Verdana"/>
                <w:b/>
              </w:rPr>
              <w:t xml:space="preserve">€ </w:t>
            </w:r>
          </w:p>
        </w:tc>
        <w:tc>
          <w:tcPr>
            <w:tcW w:w="2774" w:type="dxa"/>
            <w:vMerge/>
            <w:shd w:val="clear" w:color="auto" w:fill="4C94D8"/>
          </w:tcPr>
          <w:p w14:paraId="03DB3E5D" w14:textId="77777777" w:rsidR="000B04D8" w:rsidRPr="00F163C7" w:rsidRDefault="000B04D8" w:rsidP="00127C1C">
            <w:pPr>
              <w:rPr>
                <w:rFonts w:ascii="Verdana" w:hAnsi="Verdana"/>
                <w:sz w:val="16"/>
                <w:szCs w:val="16"/>
              </w:rPr>
            </w:pPr>
          </w:p>
        </w:tc>
      </w:tr>
    </w:tbl>
    <w:p w14:paraId="105DE44E" w14:textId="77777777" w:rsidR="000B04D8" w:rsidRDefault="000B04D8" w:rsidP="000B04D8">
      <w:pPr>
        <w:rPr>
          <w:rFonts w:ascii="Verdana" w:hAnsi="Verdana"/>
          <w:sz w:val="16"/>
          <w:szCs w:val="16"/>
        </w:rPr>
      </w:pPr>
    </w:p>
    <w:p w14:paraId="7D0C3D34" w14:textId="77777777" w:rsidR="000B04D8" w:rsidRDefault="000B04D8" w:rsidP="000B04D8">
      <w:pPr>
        <w:rPr>
          <w:rFonts w:ascii="Verdana" w:hAnsi="Verdana"/>
          <w:sz w:val="16"/>
          <w:szCs w:val="16"/>
        </w:rPr>
      </w:pPr>
    </w:p>
    <w:p w14:paraId="5994EEEC" w14:textId="77777777" w:rsidR="000B04D8" w:rsidRDefault="000B04D8" w:rsidP="000B04D8">
      <w:pPr>
        <w:rPr>
          <w:rFonts w:ascii="Verdana" w:hAnsi="Verdana"/>
          <w:sz w:val="16"/>
          <w:szCs w:val="16"/>
        </w:rPr>
      </w:pPr>
    </w:p>
    <w:p w14:paraId="419EB777" w14:textId="77777777" w:rsidR="000B04D8" w:rsidRPr="00D57BB4" w:rsidRDefault="000B04D8" w:rsidP="000B04D8">
      <w:pPr>
        <w:shd w:val="clear" w:color="auto" w:fill="4C94D8"/>
        <w:rPr>
          <w:rFonts w:ascii="Verdana" w:hAnsi="Verdana"/>
          <w:b/>
          <w:color w:val="FFFFFF"/>
          <w:sz w:val="18"/>
          <w:szCs w:val="18"/>
        </w:rPr>
      </w:pPr>
      <w:r w:rsidRPr="00D57BB4">
        <w:rPr>
          <w:rFonts w:ascii="Verdana" w:hAnsi="Verdana"/>
          <w:b/>
          <w:color w:val="FFFFFF"/>
          <w:sz w:val="18"/>
          <w:szCs w:val="18"/>
        </w:rPr>
        <w:t>Hele dag:</w:t>
      </w:r>
    </w:p>
    <w:p w14:paraId="00F12102" w14:textId="77777777" w:rsidR="000B04D8" w:rsidRDefault="000B04D8" w:rsidP="000B04D8">
      <w:pPr>
        <w:rPr>
          <w:rFonts w:ascii="Verdana" w:hAnsi="Verdana"/>
          <w:sz w:val="16"/>
          <w:szCs w:val="16"/>
        </w:rPr>
      </w:pPr>
    </w:p>
    <w:p w14:paraId="3D8BF5DC" w14:textId="77777777" w:rsidR="000B04D8" w:rsidRPr="00F163C7" w:rsidRDefault="000B04D8" w:rsidP="000B04D8">
      <w:pPr>
        <w:rPr>
          <w:rFonts w:ascii="Verdana" w:hAnsi="Verdana"/>
          <w:sz w:val="16"/>
          <w:szCs w:val="16"/>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1559"/>
        <w:gridCol w:w="2774"/>
      </w:tblGrid>
      <w:tr w:rsidR="000B04D8" w:rsidRPr="00F163C7" w14:paraId="398540E2" w14:textId="77777777" w:rsidTr="00127C1C">
        <w:trPr>
          <w:trHeight w:val="280"/>
        </w:trPr>
        <w:tc>
          <w:tcPr>
            <w:tcW w:w="9720" w:type="dxa"/>
            <w:gridSpan w:val="3"/>
            <w:tcBorders>
              <w:top w:val="single" w:sz="12" w:space="0" w:color="auto"/>
              <w:left w:val="single" w:sz="12" w:space="0" w:color="auto"/>
              <w:bottom w:val="single" w:sz="12" w:space="0" w:color="auto"/>
              <w:right w:val="single" w:sz="12" w:space="0" w:color="auto"/>
            </w:tcBorders>
            <w:shd w:val="clear" w:color="auto" w:fill="4C94D8"/>
            <w:vAlign w:val="center"/>
          </w:tcPr>
          <w:p w14:paraId="3D63D23D" w14:textId="77777777" w:rsidR="000B04D8" w:rsidRPr="00D57BB4" w:rsidRDefault="000B04D8" w:rsidP="00127C1C">
            <w:pPr>
              <w:rPr>
                <w:rFonts w:ascii="Verdana" w:hAnsi="Verdana"/>
                <w:b/>
                <w:color w:val="FFFFFF"/>
                <w:sz w:val="16"/>
                <w:szCs w:val="16"/>
              </w:rPr>
            </w:pPr>
            <w:r w:rsidRPr="00D57BB4">
              <w:rPr>
                <w:rFonts w:ascii="Verdana" w:hAnsi="Verdana"/>
                <w:b/>
                <w:color w:val="FFFFFF"/>
                <w:sz w:val="16"/>
                <w:szCs w:val="16"/>
              </w:rPr>
              <w:t>Tarieven voor een training per hele dag: prijspeil 2024</w:t>
            </w:r>
          </w:p>
        </w:tc>
      </w:tr>
      <w:tr w:rsidR="000B04D8" w:rsidRPr="00F163C7" w14:paraId="406C2AA5" w14:textId="77777777" w:rsidTr="00127C1C">
        <w:tc>
          <w:tcPr>
            <w:tcW w:w="5387" w:type="dxa"/>
            <w:tcBorders>
              <w:right w:val="single" w:sz="8" w:space="0" w:color="auto"/>
            </w:tcBorders>
            <w:shd w:val="clear" w:color="auto" w:fill="4C94D8"/>
          </w:tcPr>
          <w:p w14:paraId="4816E5F5" w14:textId="77777777" w:rsidR="000B04D8" w:rsidRPr="00D57BB4" w:rsidRDefault="000B04D8" w:rsidP="00127C1C">
            <w:pPr>
              <w:autoSpaceDE w:val="0"/>
              <w:autoSpaceDN w:val="0"/>
              <w:adjustRightInd w:val="0"/>
              <w:rPr>
                <w:color w:val="FFFFFF"/>
              </w:rPr>
            </w:pPr>
            <w:r w:rsidRPr="00D57BB4">
              <w:rPr>
                <w:color w:val="FFFFFF"/>
              </w:rPr>
              <w:t>Trainingskosten per dag voor één TS met 8 man</w:t>
            </w:r>
          </w:p>
        </w:tc>
        <w:tc>
          <w:tcPr>
            <w:tcW w:w="1559" w:type="dxa"/>
            <w:tcBorders>
              <w:top w:val="single" w:sz="8" w:space="0" w:color="auto"/>
              <w:left w:val="single" w:sz="8" w:space="0" w:color="auto"/>
              <w:bottom w:val="single" w:sz="8" w:space="0" w:color="auto"/>
              <w:right w:val="single" w:sz="8" w:space="0" w:color="auto"/>
            </w:tcBorders>
            <w:shd w:val="clear" w:color="auto" w:fill="FFFFFF"/>
            <w:vAlign w:val="center"/>
          </w:tcPr>
          <w:p w14:paraId="3180C943" w14:textId="77777777" w:rsidR="000B04D8" w:rsidRPr="00F163C7" w:rsidRDefault="000B04D8" w:rsidP="00127C1C">
            <w:pPr>
              <w:rPr>
                <w:rFonts w:ascii="Verdana" w:hAnsi="Verdana"/>
                <w:sz w:val="16"/>
                <w:szCs w:val="16"/>
              </w:rPr>
            </w:pPr>
            <w:r w:rsidRPr="00F163C7">
              <w:rPr>
                <w:rFonts w:ascii="Verdana" w:hAnsi="Verdana"/>
                <w:sz w:val="16"/>
                <w:szCs w:val="16"/>
              </w:rPr>
              <w:t>€</w:t>
            </w:r>
          </w:p>
        </w:tc>
        <w:tc>
          <w:tcPr>
            <w:tcW w:w="2774" w:type="dxa"/>
            <w:vMerge w:val="restart"/>
            <w:tcBorders>
              <w:left w:val="single" w:sz="8" w:space="0" w:color="auto"/>
            </w:tcBorders>
            <w:shd w:val="clear" w:color="auto" w:fill="4C94D8"/>
            <w:vAlign w:val="center"/>
          </w:tcPr>
          <w:p w14:paraId="34B5E057" w14:textId="77777777" w:rsidR="000B04D8" w:rsidRPr="00F163C7" w:rsidRDefault="000B04D8" w:rsidP="00127C1C">
            <w:pPr>
              <w:rPr>
                <w:rFonts w:ascii="Verdana" w:hAnsi="Verdana"/>
                <w:sz w:val="16"/>
                <w:szCs w:val="16"/>
              </w:rPr>
            </w:pPr>
          </w:p>
        </w:tc>
      </w:tr>
      <w:tr w:rsidR="000B04D8" w:rsidRPr="00F163C7" w14:paraId="0D23C5A2" w14:textId="77777777" w:rsidTr="00127C1C">
        <w:tc>
          <w:tcPr>
            <w:tcW w:w="5387" w:type="dxa"/>
            <w:tcBorders>
              <w:right w:val="single" w:sz="8" w:space="0" w:color="auto"/>
            </w:tcBorders>
            <w:shd w:val="clear" w:color="auto" w:fill="4C94D8"/>
          </w:tcPr>
          <w:p w14:paraId="10ACC8E5" w14:textId="77777777" w:rsidR="000B04D8" w:rsidRPr="00D57BB4" w:rsidRDefault="000B04D8" w:rsidP="00127C1C">
            <w:pPr>
              <w:autoSpaceDE w:val="0"/>
              <w:autoSpaceDN w:val="0"/>
              <w:adjustRightInd w:val="0"/>
              <w:rPr>
                <w:color w:val="FFFFFF"/>
              </w:rPr>
            </w:pPr>
            <w:r w:rsidRPr="00D57BB4">
              <w:rPr>
                <w:color w:val="FFFFFF"/>
              </w:rPr>
              <w:t>Kosten inhuren één instructeur per dag (optioneel)</w:t>
            </w: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4FA3C192" w14:textId="77777777" w:rsidR="000B04D8" w:rsidRPr="00F163C7" w:rsidRDefault="000B04D8" w:rsidP="00127C1C">
            <w:pPr>
              <w:rPr>
                <w:rFonts w:ascii="Verdana" w:hAnsi="Verdana"/>
                <w:sz w:val="16"/>
                <w:szCs w:val="16"/>
              </w:rPr>
            </w:pPr>
            <w:r w:rsidRPr="00F163C7">
              <w:rPr>
                <w:rFonts w:ascii="Verdana" w:hAnsi="Verdana"/>
                <w:sz w:val="16"/>
                <w:szCs w:val="16"/>
              </w:rPr>
              <w:t>€</w:t>
            </w:r>
          </w:p>
        </w:tc>
        <w:tc>
          <w:tcPr>
            <w:tcW w:w="2774" w:type="dxa"/>
            <w:vMerge/>
            <w:tcBorders>
              <w:left w:val="single" w:sz="8" w:space="0" w:color="auto"/>
            </w:tcBorders>
            <w:shd w:val="clear" w:color="auto" w:fill="4C94D8"/>
            <w:vAlign w:val="center"/>
          </w:tcPr>
          <w:p w14:paraId="5845E9B6" w14:textId="77777777" w:rsidR="000B04D8" w:rsidRPr="00F163C7" w:rsidRDefault="000B04D8" w:rsidP="00127C1C">
            <w:pPr>
              <w:rPr>
                <w:rFonts w:ascii="Verdana" w:hAnsi="Verdana"/>
                <w:sz w:val="16"/>
                <w:szCs w:val="16"/>
              </w:rPr>
            </w:pPr>
          </w:p>
        </w:tc>
      </w:tr>
      <w:tr w:rsidR="000B04D8" w:rsidRPr="00F163C7" w14:paraId="0B8E400B" w14:textId="77777777" w:rsidTr="00127C1C">
        <w:tc>
          <w:tcPr>
            <w:tcW w:w="5387" w:type="dxa"/>
            <w:tcBorders>
              <w:right w:val="single" w:sz="8" w:space="0" w:color="auto"/>
            </w:tcBorders>
            <w:shd w:val="clear" w:color="auto" w:fill="4C94D8"/>
          </w:tcPr>
          <w:p w14:paraId="30619B83" w14:textId="77777777" w:rsidR="000B04D8" w:rsidRPr="00D57BB4" w:rsidRDefault="000B04D8" w:rsidP="00127C1C">
            <w:pPr>
              <w:autoSpaceDE w:val="0"/>
              <w:autoSpaceDN w:val="0"/>
              <w:adjustRightInd w:val="0"/>
              <w:rPr>
                <w:color w:val="FFFFFF"/>
              </w:rPr>
            </w:pPr>
            <w:r w:rsidRPr="00D57BB4">
              <w:rPr>
                <w:color w:val="FFFFFF"/>
              </w:rPr>
              <w:t xml:space="preserve">Kosten één </w:t>
            </w:r>
            <w:proofErr w:type="spellStart"/>
            <w:r w:rsidRPr="00D57BB4">
              <w:rPr>
                <w:color w:val="FFFFFF"/>
              </w:rPr>
              <w:t>dagcoördinator</w:t>
            </w:r>
            <w:proofErr w:type="spellEnd"/>
            <w:r w:rsidRPr="00D57BB4">
              <w:rPr>
                <w:color w:val="FFFFFF"/>
              </w:rPr>
              <w:t xml:space="preserve"> per dag (optioneel)</w:t>
            </w: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2B97CB41" w14:textId="77777777" w:rsidR="000B04D8" w:rsidRPr="00F163C7" w:rsidRDefault="000B04D8" w:rsidP="00127C1C">
            <w:pPr>
              <w:rPr>
                <w:rFonts w:ascii="Verdana" w:hAnsi="Verdana"/>
                <w:sz w:val="16"/>
                <w:szCs w:val="16"/>
              </w:rPr>
            </w:pPr>
            <w:r w:rsidRPr="00F163C7">
              <w:rPr>
                <w:rFonts w:ascii="Verdana" w:hAnsi="Verdana"/>
                <w:sz w:val="16"/>
                <w:szCs w:val="16"/>
              </w:rPr>
              <w:t>€</w:t>
            </w:r>
          </w:p>
        </w:tc>
        <w:tc>
          <w:tcPr>
            <w:tcW w:w="2774" w:type="dxa"/>
            <w:vMerge w:val="restart"/>
            <w:tcBorders>
              <w:left w:val="single" w:sz="8" w:space="0" w:color="auto"/>
            </w:tcBorders>
            <w:shd w:val="clear" w:color="auto" w:fill="4C94D8"/>
            <w:vAlign w:val="center"/>
          </w:tcPr>
          <w:p w14:paraId="795D4E35" w14:textId="77777777" w:rsidR="000B04D8" w:rsidRPr="00F163C7" w:rsidRDefault="000B04D8" w:rsidP="00127C1C">
            <w:pPr>
              <w:rPr>
                <w:rFonts w:ascii="Verdana" w:hAnsi="Verdana"/>
                <w:sz w:val="16"/>
                <w:szCs w:val="16"/>
              </w:rPr>
            </w:pPr>
          </w:p>
        </w:tc>
      </w:tr>
      <w:tr w:rsidR="000B04D8" w:rsidRPr="00F163C7" w14:paraId="5F2F2E6D" w14:textId="77777777" w:rsidTr="00127C1C">
        <w:tc>
          <w:tcPr>
            <w:tcW w:w="5387" w:type="dxa"/>
            <w:tcBorders>
              <w:right w:val="single" w:sz="8" w:space="0" w:color="auto"/>
            </w:tcBorders>
            <w:shd w:val="clear" w:color="auto" w:fill="4C94D8"/>
          </w:tcPr>
          <w:p w14:paraId="6B3B91FA" w14:textId="77777777" w:rsidR="000B04D8" w:rsidRPr="00D57BB4" w:rsidRDefault="000B04D8" w:rsidP="00127C1C">
            <w:pPr>
              <w:autoSpaceDE w:val="0"/>
              <w:autoSpaceDN w:val="0"/>
              <w:adjustRightInd w:val="0"/>
              <w:rPr>
                <w:color w:val="FFFFFF"/>
              </w:rPr>
            </w:pPr>
            <w:r w:rsidRPr="00D57BB4">
              <w:rPr>
                <w:color w:val="FFFFFF"/>
              </w:rPr>
              <w:t>Candybar voor tussendoor persoon (1 x)</w:t>
            </w:r>
          </w:p>
        </w:tc>
        <w:tc>
          <w:tcPr>
            <w:tcW w:w="1559" w:type="dxa"/>
            <w:tcBorders>
              <w:top w:val="single" w:sz="8" w:space="0" w:color="auto"/>
              <w:left w:val="single" w:sz="8" w:space="0" w:color="auto"/>
              <w:bottom w:val="single" w:sz="8" w:space="0" w:color="auto"/>
              <w:right w:val="single" w:sz="8" w:space="0" w:color="auto"/>
            </w:tcBorders>
            <w:shd w:val="clear" w:color="auto" w:fill="FFFFFF"/>
            <w:vAlign w:val="center"/>
          </w:tcPr>
          <w:p w14:paraId="675C158F" w14:textId="77777777" w:rsidR="000B04D8" w:rsidRPr="00F163C7" w:rsidRDefault="000B04D8" w:rsidP="00127C1C">
            <w:pPr>
              <w:rPr>
                <w:rFonts w:ascii="Verdana" w:hAnsi="Verdana"/>
                <w:sz w:val="16"/>
                <w:szCs w:val="16"/>
              </w:rPr>
            </w:pPr>
            <w:r w:rsidRPr="00F163C7">
              <w:rPr>
                <w:rFonts w:ascii="Verdana" w:hAnsi="Verdana"/>
                <w:sz w:val="16"/>
                <w:szCs w:val="16"/>
              </w:rPr>
              <w:t>€</w:t>
            </w:r>
          </w:p>
        </w:tc>
        <w:tc>
          <w:tcPr>
            <w:tcW w:w="2774" w:type="dxa"/>
            <w:vMerge/>
            <w:tcBorders>
              <w:left w:val="single" w:sz="8" w:space="0" w:color="auto"/>
            </w:tcBorders>
            <w:shd w:val="clear" w:color="auto" w:fill="4C94D8"/>
            <w:vAlign w:val="center"/>
          </w:tcPr>
          <w:p w14:paraId="52B404F6" w14:textId="77777777" w:rsidR="000B04D8" w:rsidRPr="00F163C7" w:rsidRDefault="000B04D8" w:rsidP="00127C1C">
            <w:pPr>
              <w:rPr>
                <w:rFonts w:ascii="Verdana" w:hAnsi="Verdana"/>
                <w:sz w:val="16"/>
                <w:szCs w:val="16"/>
              </w:rPr>
            </w:pPr>
          </w:p>
        </w:tc>
      </w:tr>
      <w:tr w:rsidR="000B04D8" w:rsidRPr="00F163C7" w14:paraId="665D14D5" w14:textId="77777777" w:rsidTr="00127C1C">
        <w:tc>
          <w:tcPr>
            <w:tcW w:w="5387" w:type="dxa"/>
            <w:tcBorders>
              <w:right w:val="single" w:sz="8" w:space="0" w:color="auto"/>
            </w:tcBorders>
            <w:shd w:val="clear" w:color="auto" w:fill="4C94D8"/>
          </w:tcPr>
          <w:p w14:paraId="3014FC5E" w14:textId="77777777" w:rsidR="000B04D8" w:rsidRPr="00D57BB4" w:rsidRDefault="000B04D8" w:rsidP="00127C1C">
            <w:pPr>
              <w:autoSpaceDE w:val="0"/>
              <w:autoSpaceDN w:val="0"/>
              <w:adjustRightInd w:val="0"/>
              <w:rPr>
                <w:color w:val="FFFFFF"/>
              </w:rPr>
            </w:pPr>
            <w:r w:rsidRPr="00D57BB4">
              <w:rPr>
                <w:color w:val="FFFFFF"/>
              </w:rPr>
              <w:t>Lunch per persoon (1 x)</w:t>
            </w: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302263C9" w14:textId="77777777" w:rsidR="000B04D8" w:rsidRPr="00F163C7" w:rsidRDefault="000B04D8" w:rsidP="00127C1C">
            <w:pPr>
              <w:rPr>
                <w:rFonts w:ascii="Verdana" w:hAnsi="Verdana"/>
                <w:sz w:val="16"/>
                <w:szCs w:val="16"/>
              </w:rPr>
            </w:pPr>
            <w:r w:rsidRPr="00F163C7">
              <w:rPr>
                <w:rFonts w:ascii="Verdana" w:hAnsi="Verdana"/>
                <w:sz w:val="16"/>
                <w:szCs w:val="16"/>
              </w:rPr>
              <w:t xml:space="preserve">€ </w:t>
            </w:r>
          </w:p>
        </w:tc>
        <w:tc>
          <w:tcPr>
            <w:tcW w:w="2774" w:type="dxa"/>
            <w:vMerge/>
            <w:tcBorders>
              <w:left w:val="single" w:sz="8" w:space="0" w:color="auto"/>
            </w:tcBorders>
            <w:shd w:val="clear" w:color="auto" w:fill="4C94D8"/>
          </w:tcPr>
          <w:p w14:paraId="325AF45B" w14:textId="77777777" w:rsidR="000B04D8" w:rsidRPr="00F163C7" w:rsidRDefault="000B04D8" w:rsidP="00127C1C">
            <w:pPr>
              <w:rPr>
                <w:rFonts w:ascii="Verdana" w:hAnsi="Verdana"/>
                <w:sz w:val="16"/>
                <w:szCs w:val="16"/>
              </w:rPr>
            </w:pPr>
          </w:p>
        </w:tc>
      </w:tr>
      <w:tr w:rsidR="000B04D8" w:rsidRPr="00F163C7" w14:paraId="1F314211" w14:textId="77777777" w:rsidTr="00127C1C">
        <w:tc>
          <w:tcPr>
            <w:tcW w:w="5387" w:type="dxa"/>
            <w:tcBorders>
              <w:right w:val="single" w:sz="8" w:space="0" w:color="auto"/>
            </w:tcBorders>
            <w:shd w:val="clear" w:color="auto" w:fill="4C94D8"/>
          </w:tcPr>
          <w:p w14:paraId="1BF51E0D" w14:textId="77777777" w:rsidR="000B04D8" w:rsidRPr="00D57BB4" w:rsidRDefault="000B04D8" w:rsidP="00127C1C">
            <w:pPr>
              <w:autoSpaceDE w:val="0"/>
              <w:autoSpaceDN w:val="0"/>
              <w:adjustRightInd w:val="0"/>
              <w:rPr>
                <w:color w:val="FFFFFF"/>
              </w:rPr>
            </w:pPr>
            <w:r w:rsidRPr="00D57BB4">
              <w:rPr>
                <w:color w:val="FFFFFF"/>
              </w:rPr>
              <w:t>Diner/buffetkosten per persoon (1 x)</w:t>
            </w: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258E9711" w14:textId="77777777" w:rsidR="000B04D8" w:rsidRPr="00F163C7" w:rsidRDefault="000B04D8" w:rsidP="00127C1C">
            <w:pPr>
              <w:rPr>
                <w:rFonts w:ascii="Verdana" w:hAnsi="Verdana"/>
                <w:sz w:val="16"/>
                <w:szCs w:val="16"/>
              </w:rPr>
            </w:pPr>
            <w:r w:rsidRPr="00F163C7">
              <w:rPr>
                <w:rFonts w:ascii="Verdana" w:hAnsi="Verdana"/>
                <w:sz w:val="16"/>
                <w:szCs w:val="16"/>
              </w:rPr>
              <w:t>€</w:t>
            </w:r>
          </w:p>
        </w:tc>
        <w:tc>
          <w:tcPr>
            <w:tcW w:w="2774" w:type="dxa"/>
            <w:vMerge/>
            <w:tcBorders>
              <w:left w:val="single" w:sz="8" w:space="0" w:color="auto"/>
            </w:tcBorders>
            <w:shd w:val="clear" w:color="auto" w:fill="4C94D8"/>
          </w:tcPr>
          <w:p w14:paraId="6A461F72" w14:textId="77777777" w:rsidR="000B04D8" w:rsidRPr="00F163C7" w:rsidRDefault="000B04D8" w:rsidP="00127C1C">
            <w:pPr>
              <w:rPr>
                <w:rFonts w:ascii="Verdana" w:hAnsi="Verdana"/>
                <w:sz w:val="16"/>
                <w:szCs w:val="16"/>
              </w:rPr>
            </w:pPr>
          </w:p>
        </w:tc>
      </w:tr>
      <w:tr w:rsidR="000B04D8" w:rsidRPr="00F163C7" w14:paraId="34465C71" w14:textId="77777777" w:rsidTr="00127C1C">
        <w:tc>
          <w:tcPr>
            <w:tcW w:w="5387" w:type="dxa"/>
            <w:tcBorders>
              <w:top w:val="single" w:sz="12" w:space="0" w:color="auto"/>
              <w:left w:val="single" w:sz="12" w:space="0" w:color="auto"/>
              <w:bottom w:val="single" w:sz="12" w:space="0" w:color="auto"/>
              <w:right w:val="single" w:sz="12" w:space="0" w:color="auto"/>
            </w:tcBorders>
            <w:shd w:val="clear" w:color="auto" w:fill="4C94D8"/>
            <w:vAlign w:val="center"/>
          </w:tcPr>
          <w:p w14:paraId="3FC03DFF" w14:textId="77777777" w:rsidR="000B04D8" w:rsidRPr="00D57BB4" w:rsidRDefault="000B04D8" w:rsidP="00127C1C">
            <w:pPr>
              <w:rPr>
                <w:rFonts w:ascii="Verdana" w:hAnsi="Verdana"/>
                <w:b/>
                <w:color w:val="FFFFFF"/>
              </w:rPr>
            </w:pPr>
            <w:r w:rsidRPr="00D57BB4">
              <w:rPr>
                <w:rFonts w:ascii="Verdana" w:hAnsi="Verdana"/>
                <w:b/>
                <w:color w:val="FFFFFF"/>
              </w:rPr>
              <w:t xml:space="preserve">Totale kosten </w:t>
            </w:r>
          </w:p>
          <w:p w14:paraId="4D1745D7" w14:textId="77777777" w:rsidR="000B04D8" w:rsidRPr="00D57BB4" w:rsidRDefault="000B04D8" w:rsidP="00127C1C">
            <w:pPr>
              <w:autoSpaceDE w:val="0"/>
              <w:autoSpaceDN w:val="0"/>
              <w:adjustRightInd w:val="0"/>
              <w:rPr>
                <w:color w:val="FFFFFF"/>
              </w:rPr>
            </w:pPr>
          </w:p>
        </w:tc>
        <w:tc>
          <w:tcPr>
            <w:tcW w:w="1559" w:type="dxa"/>
            <w:tcBorders>
              <w:top w:val="single" w:sz="12" w:space="0" w:color="auto"/>
              <w:left w:val="single" w:sz="12" w:space="0" w:color="auto"/>
              <w:bottom w:val="single" w:sz="12" w:space="0" w:color="auto"/>
              <w:right w:val="single" w:sz="12" w:space="0" w:color="auto"/>
            </w:tcBorders>
            <w:vAlign w:val="center"/>
          </w:tcPr>
          <w:p w14:paraId="10DF19A8" w14:textId="77777777" w:rsidR="000B04D8" w:rsidRPr="00F163C7" w:rsidRDefault="000B04D8" w:rsidP="00127C1C">
            <w:pPr>
              <w:rPr>
                <w:rFonts w:ascii="Verdana" w:hAnsi="Verdana"/>
                <w:sz w:val="16"/>
                <w:szCs w:val="16"/>
              </w:rPr>
            </w:pPr>
            <w:r w:rsidRPr="00F163C7">
              <w:rPr>
                <w:rFonts w:ascii="Verdana" w:hAnsi="Verdana"/>
                <w:b/>
              </w:rPr>
              <w:t xml:space="preserve">€ </w:t>
            </w:r>
          </w:p>
        </w:tc>
        <w:tc>
          <w:tcPr>
            <w:tcW w:w="2774" w:type="dxa"/>
            <w:shd w:val="clear" w:color="auto" w:fill="4C94D8"/>
          </w:tcPr>
          <w:p w14:paraId="59E7FF9F" w14:textId="77777777" w:rsidR="000B04D8" w:rsidRPr="00F163C7" w:rsidRDefault="000B04D8" w:rsidP="00127C1C">
            <w:pPr>
              <w:rPr>
                <w:rFonts w:ascii="Verdana" w:hAnsi="Verdana"/>
                <w:sz w:val="16"/>
                <w:szCs w:val="16"/>
              </w:rPr>
            </w:pPr>
          </w:p>
        </w:tc>
      </w:tr>
    </w:tbl>
    <w:p w14:paraId="0A552130" w14:textId="77777777" w:rsidR="000B04D8" w:rsidRDefault="000B04D8" w:rsidP="000B04D8">
      <w:pPr>
        <w:rPr>
          <w:rFonts w:ascii="Verdana" w:hAnsi="Verdana"/>
          <w:b/>
          <w:sz w:val="18"/>
          <w:szCs w:val="18"/>
        </w:rPr>
      </w:pPr>
    </w:p>
    <w:p w14:paraId="7EE6E282" w14:textId="77777777" w:rsidR="000B04D8" w:rsidRPr="00D57BB4" w:rsidRDefault="000B04D8" w:rsidP="000B04D8">
      <w:pPr>
        <w:shd w:val="clear" w:color="auto" w:fill="4C94D8"/>
        <w:rPr>
          <w:rFonts w:ascii="Verdana" w:hAnsi="Verdana"/>
          <w:b/>
          <w:color w:val="FFFFFF"/>
          <w:sz w:val="18"/>
          <w:szCs w:val="18"/>
        </w:rPr>
      </w:pPr>
      <w:r w:rsidRPr="00D57BB4">
        <w:rPr>
          <w:rFonts w:ascii="Verdana" w:hAnsi="Verdana"/>
          <w:b/>
          <w:color w:val="FFFFFF"/>
          <w:sz w:val="18"/>
          <w:szCs w:val="18"/>
        </w:rPr>
        <w:t>2 dagen:</w:t>
      </w:r>
    </w:p>
    <w:p w14:paraId="7A8C9EA4" w14:textId="77777777" w:rsidR="000B04D8" w:rsidRDefault="000B04D8" w:rsidP="000B04D8">
      <w:pPr>
        <w:rPr>
          <w:rFonts w:ascii="Verdana" w:hAnsi="Verdana"/>
          <w:b/>
          <w:sz w:val="18"/>
          <w:szCs w:val="18"/>
        </w:rPr>
      </w:pPr>
    </w:p>
    <w:p w14:paraId="7FAEFEDF" w14:textId="77777777" w:rsidR="000B04D8" w:rsidRDefault="000B04D8" w:rsidP="000B04D8">
      <w:pPr>
        <w:rPr>
          <w:rFonts w:ascii="Verdana" w:hAnsi="Verdana"/>
          <w:b/>
          <w:sz w:val="18"/>
          <w:szCs w:val="18"/>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49"/>
        <w:gridCol w:w="1739"/>
        <w:gridCol w:w="2632"/>
      </w:tblGrid>
      <w:tr w:rsidR="000B04D8" w:rsidRPr="00F163C7" w14:paraId="538E536A" w14:textId="77777777" w:rsidTr="00127C1C">
        <w:trPr>
          <w:trHeight w:val="280"/>
        </w:trPr>
        <w:tc>
          <w:tcPr>
            <w:tcW w:w="9720" w:type="dxa"/>
            <w:gridSpan w:val="3"/>
            <w:tcBorders>
              <w:top w:val="single" w:sz="12" w:space="0" w:color="auto"/>
              <w:left w:val="single" w:sz="12" w:space="0" w:color="auto"/>
              <w:bottom w:val="single" w:sz="12" w:space="0" w:color="auto"/>
              <w:right w:val="single" w:sz="12" w:space="0" w:color="auto"/>
            </w:tcBorders>
            <w:shd w:val="clear" w:color="auto" w:fill="4C94D8"/>
            <w:vAlign w:val="center"/>
          </w:tcPr>
          <w:p w14:paraId="7774B69B" w14:textId="77777777" w:rsidR="000B04D8" w:rsidRPr="00D57BB4" w:rsidRDefault="000B04D8" w:rsidP="00127C1C">
            <w:pPr>
              <w:rPr>
                <w:rFonts w:ascii="Verdana" w:hAnsi="Verdana"/>
                <w:b/>
                <w:color w:val="FFFFFF"/>
                <w:sz w:val="16"/>
                <w:szCs w:val="16"/>
              </w:rPr>
            </w:pPr>
            <w:r w:rsidRPr="00D57BB4">
              <w:rPr>
                <w:rFonts w:ascii="Verdana" w:hAnsi="Verdana"/>
                <w:b/>
                <w:color w:val="FFFFFF"/>
                <w:sz w:val="16"/>
                <w:szCs w:val="16"/>
              </w:rPr>
              <w:t>Tarieven voor een training per 2 dagen: prijspeil 2024</w:t>
            </w:r>
          </w:p>
        </w:tc>
      </w:tr>
      <w:tr w:rsidR="000B04D8" w:rsidRPr="00F163C7" w14:paraId="779A61C1" w14:textId="77777777" w:rsidTr="00127C1C">
        <w:tc>
          <w:tcPr>
            <w:tcW w:w="5349" w:type="dxa"/>
            <w:tcBorders>
              <w:right w:val="single" w:sz="8" w:space="0" w:color="auto"/>
            </w:tcBorders>
            <w:shd w:val="clear" w:color="auto" w:fill="4C94D8"/>
          </w:tcPr>
          <w:p w14:paraId="1622F422" w14:textId="77777777" w:rsidR="000B04D8" w:rsidRPr="00D57BB4" w:rsidRDefault="000B04D8" w:rsidP="00127C1C">
            <w:pPr>
              <w:autoSpaceDE w:val="0"/>
              <w:autoSpaceDN w:val="0"/>
              <w:adjustRightInd w:val="0"/>
              <w:rPr>
                <w:color w:val="FFFFFF"/>
              </w:rPr>
            </w:pPr>
            <w:r w:rsidRPr="00D57BB4">
              <w:rPr>
                <w:color w:val="FFFFFF"/>
              </w:rPr>
              <w:t>Trainingskosten per 2 dagen voor één TS met 8 man</w:t>
            </w:r>
          </w:p>
        </w:tc>
        <w:tc>
          <w:tcPr>
            <w:tcW w:w="1739" w:type="dxa"/>
            <w:tcBorders>
              <w:top w:val="single" w:sz="8" w:space="0" w:color="auto"/>
              <w:left w:val="single" w:sz="8" w:space="0" w:color="auto"/>
              <w:bottom w:val="single" w:sz="8" w:space="0" w:color="auto"/>
              <w:right w:val="single" w:sz="8" w:space="0" w:color="auto"/>
            </w:tcBorders>
            <w:shd w:val="clear" w:color="auto" w:fill="FFFFFF"/>
            <w:vAlign w:val="center"/>
          </w:tcPr>
          <w:p w14:paraId="55FC8209" w14:textId="77777777" w:rsidR="000B04D8" w:rsidRPr="00F163C7" w:rsidRDefault="000B04D8" w:rsidP="00127C1C">
            <w:pPr>
              <w:rPr>
                <w:rFonts w:ascii="Verdana" w:hAnsi="Verdana"/>
                <w:sz w:val="16"/>
                <w:szCs w:val="16"/>
              </w:rPr>
            </w:pPr>
            <w:r w:rsidRPr="00F163C7">
              <w:rPr>
                <w:rFonts w:ascii="Verdana" w:hAnsi="Verdana"/>
                <w:sz w:val="16"/>
                <w:szCs w:val="16"/>
              </w:rPr>
              <w:t>€</w:t>
            </w:r>
          </w:p>
        </w:tc>
        <w:tc>
          <w:tcPr>
            <w:tcW w:w="2632" w:type="dxa"/>
            <w:vMerge w:val="restart"/>
            <w:tcBorders>
              <w:left w:val="single" w:sz="8" w:space="0" w:color="auto"/>
            </w:tcBorders>
            <w:shd w:val="clear" w:color="auto" w:fill="4C94D8"/>
            <w:vAlign w:val="center"/>
          </w:tcPr>
          <w:p w14:paraId="53156A43" w14:textId="77777777" w:rsidR="000B04D8" w:rsidRPr="00F163C7" w:rsidRDefault="000B04D8" w:rsidP="00127C1C">
            <w:pPr>
              <w:rPr>
                <w:rFonts w:ascii="Verdana" w:hAnsi="Verdana"/>
                <w:sz w:val="16"/>
                <w:szCs w:val="16"/>
              </w:rPr>
            </w:pPr>
          </w:p>
        </w:tc>
      </w:tr>
      <w:tr w:rsidR="000B04D8" w:rsidRPr="00F163C7" w14:paraId="7875E351" w14:textId="77777777" w:rsidTr="00127C1C">
        <w:tc>
          <w:tcPr>
            <w:tcW w:w="5349" w:type="dxa"/>
            <w:tcBorders>
              <w:right w:val="single" w:sz="8" w:space="0" w:color="auto"/>
            </w:tcBorders>
            <w:shd w:val="clear" w:color="auto" w:fill="4C94D8"/>
          </w:tcPr>
          <w:p w14:paraId="78A52C03" w14:textId="77777777" w:rsidR="000B04D8" w:rsidRPr="00D57BB4" w:rsidRDefault="000B04D8" w:rsidP="00127C1C">
            <w:pPr>
              <w:autoSpaceDE w:val="0"/>
              <w:autoSpaceDN w:val="0"/>
              <w:adjustRightInd w:val="0"/>
              <w:rPr>
                <w:color w:val="FFFFFF"/>
              </w:rPr>
            </w:pPr>
            <w:r w:rsidRPr="00D57BB4">
              <w:rPr>
                <w:color w:val="FFFFFF"/>
              </w:rPr>
              <w:t>Kosten inhuren één instructeur per 2 dagen (optioneel)</w:t>
            </w:r>
          </w:p>
        </w:tc>
        <w:tc>
          <w:tcPr>
            <w:tcW w:w="1739" w:type="dxa"/>
            <w:tcBorders>
              <w:top w:val="single" w:sz="8" w:space="0" w:color="auto"/>
              <w:left w:val="single" w:sz="8" w:space="0" w:color="auto"/>
              <w:bottom w:val="single" w:sz="8" w:space="0" w:color="auto"/>
              <w:right w:val="single" w:sz="8" w:space="0" w:color="auto"/>
            </w:tcBorders>
            <w:shd w:val="clear" w:color="auto" w:fill="FFFFFF"/>
          </w:tcPr>
          <w:p w14:paraId="73965584" w14:textId="77777777" w:rsidR="000B04D8" w:rsidRPr="00F163C7" w:rsidRDefault="000B04D8" w:rsidP="00127C1C">
            <w:pPr>
              <w:rPr>
                <w:rFonts w:ascii="Verdana" w:hAnsi="Verdana"/>
                <w:sz w:val="16"/>
                <w:szCs w:val="16"/>
              </w:rPr>
            </w:pPr>
            <w:r w:rsidRPr="00F163C7">
              <w:rPr>
                <w:rFonts w:ascii="Verdana" w:hAnsi="Verdana"/>
                <w:sz w:val="16"/>
                <w:szCs w:val="16"/>
              </w:rPr>
              <w:t>€</w:t>
            </w:r>
          </w:p>
        </w:tc>
        <w:tc>
          <w:tcPr>
            <w:tcW w:w="2632" w:type="dxa"/>
            <w:vMerge/>
            <w:tcBorders>
              <w:left w:val="single" w:sz="8" w:space="0" w:color="auto"/>
            </w:tcBorders>
            <w:shd w:val="clear" w:color="auto" w:fill="4C94D8"/>
            <w:vAlign w:val="center"/>
          </w:tcPr>
          <w:p w14:paraId="695B8E7B" w14:textId="77777777" w:rsidR="000B04D8" w:rsidRPr="00F163C7" w:rsidRDefault="000B04D8" w:rsidP="00127C1C">
            <w:pPr>
              <w:rPr>
                <w:rFonts w:ascii="Verdana" w:hAnsi="Verdana"/>
                <w:sz w:val="16"/>
                <w:szCs w:val="16"/>
              </w:rPr>
            </w:pPr>
          </w:p>
        </w:tc>
      </w:tr>
      <w:tr w:rsidR="000B04D8" w:rsidRPr="00F163C7" w14:paraId="0D998F7F" w14:textId="77777777" w:rsidTr="00127C1C">
        <w:tc>
          <w:tcPr>
            <w:tcW w:w="5349" w:type="dxa"/>
            <w:tcBorders>
              <w:right w:val="single" w:sz="8" w:space="0" w:color="auto"/>
            </w:tcBorders>
            <w:shd w:val="clear" w:color="auto" w:fill="4C94D8"/>
          </w:tcPr>
          <w:p w14:paraId="5D9E8413" w14:textId="77777777" w:rsidR="000B04D8" w:rsidRPr="00D57BB4" w:rsidRDefault="000B04D8" w:rsidP="00127C1C">
            <w:pPr>
              <w:autoSpaceDE w:val="0"/>
              <w:autoSpaceDN w:val="0"/>
              <w:adjustRightInd w:val="0"/>
              <w:rPr>
                <w:color w:val="FFFFFF"/>
              </w:rPr>
            </w:pPr>
            <w:r w:rsidRPr="00D57BB4">
              <w:rPr>
                <w:color w:val="FFFFFF"/>
              </w:rPr>
              <w:t xml:space="preserve">Kosten één </w:t>
            </w:r>
            <w:proofErr w:type="spellStart"/>
            <w:r w:rsidRPr="00D57BB4">
              <w:rPr>
                <w:color w:val="FFFFFF"/>
              </w:rPr>
              <w:t>dagcoördinator</w:t>
            </w:r>
            <w:proofErr w:type="spellEnd"/>
            <w:r w:rsidRPr="00D57BB4">
              <w:rPr>
                <w:color w:val="FFFFFF"/>
              </w:rPr>
              <w:t xml:space="preserve"> per 2 dagen (optioneel)</w:t>
            </w:r>
          </w:p>
        </w:tc>
        <w:tc>
          <w:tcPr>
            <w:tcW w:w="1739" w:type="dxa"/>
            <w:tcBorders>
              <w:top w:val="single" w:sz="8" w:space="0" w:color="auto"/>
              <w:left w:val="single" w:sz="8" w:space="0" w:color="auto"/>
              <w:bottom w:val="single" w:sz="8" w:space="0" w:color="auto"/>
              <w:right w:val="single" w:sz="8" w:space="0" w:color="auto"/>
            </w:tcBorders>
            <w:shd w:val="clear" w:color="auto" w:fill="FFFFFF"/>
          </w:tcPr>
          <w:p w14:paraId="253DAB3D" w14:textId="77777777" w:rsidR="000B04D8" w:rsidRPr="00F163C7" w:rsidRDefault="000B04D8" w:rsidP="00127C1C">
            <w:pPr>
              <w:rPr>
                <w:rFonts w:ascii="Verdana" w:hAnsi="Verdana"/>
                <w:sz w:val="16"/>
                <w:szCs w:val="16"/>
              </w:rPr>
            </w:pPr>
            <w:r w:rsidRPr="00F163C7">
              <w:rPr>
                <w:rFonts w:ascii="Verdana" w:hAnsi="Verdana"/>
                <w:sz w:val="16"/>
                <w:szCs w:val="16"/>
              </w:rPr>
              <w:t>€</w:t>
            </w:r>
          </w:p>
        </w:tc>
        <w:tc>
          <w:tcPr>
            <w:tcW w:w="2632" w:type="dxa"/>
            <w:vMerge w:val="restart"/>
            <w:tcBorders>
              <w:left w:val="single" w:sz="8" w:space="0" w:color="auto"/>
            </w:tcBorders>
            <w:shd w:val="clear" w:color="auto" w:fill="4C94D8"/>
            <w:vAlign w:val="center"/>
          </w:tcPr>
          <w:p w14:paraId="49DF10EF" w14:textId="77777777" w:rsidR="000B04D8" w:rsidRPr="00F163C7" w:rsidRDefault="000B04D8" w:rsidP="00127C1C">
            <w:pPr>
              <w:rPr>
                <w:rFonts w:ascii="Verdana" w:hAnsi="Verdana"/>
                <w:sz w:val="16"/>
                <w:szCs w:val="16"/>
              </w:rPr>
            </w:pPr>
          </w:p>
        </w:tc>
      </w:tr>
      <w:tr w:rsidR="000B04D8" w:rsidRPr="00F163C7" w14:paraId="47E5BA11" w14:textId="77777777" w:rsidTr="00127C1C">
        <w:tc>
          <w:tcPr>
            <w:tcW w:w="5349" w:type="dxa"/>
            <w:tcBorders>
              <w:right w:val="single" w:sz="8" w:space="0" w:color="auto"/>
            </w:tcBorders>
            <w:shd w:val="clear" w:color="auto" w:fill="4C94D8"/>
          </w:tcPr>
          <w:p w14:paraId="5722B97A" w14:textId="77777777" w:rsidR="000B04D8" w:rsidRPr="00D57BB4" w:rsidRDefault="000B04D8" w:rsidP="00127C1C">
            <w:pPr>
              <w:autoSpaceDE w:val="0"/>
              <w:autoSpaceDN w:val="0"/>
              <w:adjustRightInd w:val="0"/>
              <w:rPr>
                <w:color w:val="FFFFFF"/>
              </w:rPr>
            </w:pPr>
            <w:r w:rsidRPr="00D57BB4">
              <w:rPr>
                <w:color w:val="FFFFFF"/>
              </w:rPr>
              <w:t>Candybar voor tussendoor persoon (1 x)</w:t>
            </w:r>
          </w:p>
        </w:tc>
        <w:tc>
          <w:tcPr>
            <w:tcW w:w="1739" w:type="dxa"/>
            <w:tcBorders>
              <w:top w:val="single" w:sz="8" w:space="0" w:color="auto"/>
              <w:left w:val="single" w:sz="8" w:space="0" w:color="auto"/>
              <w:bottom w:val="single" w:sz="8" w:space="0" w:color="auto"/>
              <w:right w:val="single" w:sz="8" w:space="0" w:color="auto"/>
            </w:tcBorders>
            <w:shd w:val="clear" w:color="auto" w:fill="FFFFFF"/>
            <w:vAlign w:val="center"/>
          </w:tcPr>
          <w:p w14:paraId="6A325BF4" w14:textId="77777777" w:rsidR="000B04D8" w:rsidRPr="00F163C7" w:rsidRDefault="000B04D8" w:rsidP="00127C1C">
            <w:pPr>
              <w:rPr>
                <w:rFonts w:ascii="Verdana" w:hAnsi="Verdana"/>
                <w:sz w:val="16"/>
                <w:szCs w:val="16"/>
              </w:rPr>
            </w:pPr>
            <w:r w:rsidRPr="00F163C7">
              <w:rPr>
                <w:rFonts w:ascii="Verdana" w:hAnsi="Verdana"/>
                <w:sz w:val="16"/>
                <w:szCs w:val="16"/>
              </w:rPr>
              <w:t>€</w:t>
            </w:r>
          </w:p>
        </w:tc>
        <w:tc>
          <w:tcPr>
            <w:tcW w:w="2632" w:type="dxa"/>
            <w:vMerge/>
            <w:tcBorders>
              <w:left w:val="single" w:sz="8" w:space="0" w:color="auto"/>
            </w:tcBorders>
            <w:shd w:val="clear" w:color="auto" w:fill="4C94D8"/>
            <w:vAlign w:val="center"/>
          </w:tcPr>
          <w:p w14:paraId="28FE894B" w14:textId="77777777" w:rsidR="000B04D8" w:rsidRPr="00F163C7" w:rsidRDefault="000B04D8" w:rsidP="00127C1C">
            <w:pPr>
              <w:rPr>
                <w:rFonts w:ascii="Verdana" w:hAnsi="Verdana"/>
                <w:sz w:val="16"/>
                <w:szCs w:val="16"/>
              </w:rPr>
            </w:pPr>
          </w:p>
        </w:tc>
      </w:tr>
      <w:tr w:rsidR="000B04D8" w:rsidRPr="00F163C7" w14:paraId="2B0BE523" w14:textId="77777777" w:rsidTr="00127C1C">
        <w:tc>
          <w:tcPr>
            <w:tcW w:w="5349" w:type="dxa"/>
            <w:tcBorders>
              <w:right w:val="single" w:sz="8" w:space="0" w:color="auto"/>
            </w:tcBorders>
            <w:shd w:val="clear" w:color="auto" w:fill="4C94D8"/>
          </w:tcPr>
          <w:p w14:paraId="53200461" w14:textId="77777777" w:rsidR="000B04D8" w:rsidRPr="00D57BB4" w:rsidRDefault="000B04D8" w:rsidP="00127C1C">
            <w:pPr>
              <w:autoSpaceDE w:val="0"/>
              <w:autoSpaceDN w:val="0"/>
              <w:adjustRightInd w:val="0"/>
              <w:rPr>
                <w:color w:val="FFFFFF"/>
              </w:rPr>
            </w:pPr>
            <w:r w:rsidRPr="00D57BB4">
              <w:rPr>
                <w:color w:val="FFFFFF"/>
              </w:rPr>
              <w:t>Lunch per persoon (2 x)</w:t>
            </w:r>
          </w:p>
        </w:tc>
        <w:tc>
          <w:tcPr>
            <w:tcW w:w="1739" w:type="dxa"/>
            <w:tcBorders>
              <w:top w:val="single" w:sz="8" w:space="0" w:color="auto"/>
              <w:left w:val="single" w:sz="8" w:space="0" w:color="auto"/>
              <w:bottom w:val="single" w:sz="8" w:space="0" w:color="auto"/>
              <w:right w:val="single" w:sz="8" w:space="0" w:color="auto"/>
            </w:tcBorders>
            <w:shd w:val="clear" w:color="auto" w:fill="FFFFFF"/>
          </w:tcPr>
          <w:p w14:paraId="0E54CDCA" w14:textId="77777777" w:rsidR="000B04D8" w:rsidRPr="00F163C7" w:rsidRDefault="000B04D8" w:rsidP="00127C1C">
            <w:pPr>
              <w:rPr>
                <w:rFonts w:ascii="Verdana" w:hAnsi="Verdana"/>
                <w:sz w:val="16"/>
                <w:szCs w:val="16"/>
              </w:rPr>
            </w:pPr>
            <w:r w:rsidRPr="00F163C7">
              <w:rPr>
                <w:rFonts w:ascii="Verdana" w:hAnsi="Verdana"/>
                <w:sz w:val="16"/>
                <w:szCs w:val="16"/>
              </w:rPr>
              <w:t xml:space="preserve">€ </w:t>
            </w:r>
          </w:p>
        </w:tc>
        <w:tc>
          <w:tcPr>
            <w:tcW w:w="2632" w:type="dxa"/>
            <w:vMerge/>
            <w:tcBorders>
              <w:left w:val="single" w:sz="8" w:space="0" w:color="auto"/>
            </w:tcBorders>
            <w:shd w:val="clear" w:color="auto" w:fill="4C94D8"/>
          </w:tcPr>
          <w:p w14:paraId="66677BF9" w14:textId="77777777" w:rsidR="000B04D8" w:rsidRPr="00F163C7" w:rsidRDefault="000B04D8" w:rsidP="00127C1C">
            <w:pPr>
              <w:rPr>
                <w:rFonts w:ascii="Verdana" w:hAnsi="Verdana"/>
                <w:sz w:val="16"/>
                <w:szCs w:val="16"/>
              </w:rPr>
            </w:pPr>
          </w:p>
        </w:tc>
      </w:tr>
      <w:tr w:rsidR="000B04D8" w:rsidRPr="00F163C7" w14:paraId="10334D0B" w14:textId="77777777" w:rsidTr="00127C1C">
        <w:tc>
          <w:tcPr>
            <w:tcW w:w="5349" w:type="dxa"/>
            <w:tcBorders>
              <w:right w:val="single" w:sz="8" w:space="0" w:color="auto"/>
            </w:tcBorders>
            <w:shd w:val="clear" w:color="auto" w:fill="4C94D8"/>
          </w:tcPr>
          <w:p w14:paraId="026235DA" w14:textId="77777777" w:rsidR="000B04D8" w:rsidRPr="00D57BB4" w:rsidRDefault="000B04D8" w:rsidP="00127C1C">
            <w:pPr>
              <w:autoSpaceDE w:val="0"/>
              <w:autoSpaceDN w:val="0"/>
              <w:adjustRightInd w:val="0"/>
              <w:rPr>
                <w:color w:val="FFFFFF"/>
              </w:rPr>
            </w:pPr>
            <w:r w:rsidRPr="00D57BB4">
              <w:rPr>
                <w:color w:val="FFFFFF"/>
              </w:rPr>
              <w:t>Diner/buffetkosten per persoon ( 2 x)</w:t>
            </w:r>
          </w:p>
        </w:tc>
        <w:tc>
          <w:tcPr>
            <w:tcW w:w="1739" w:type="dxa"/>
            <w:tcBorders>
              <w:top w:val="single" w:sz="8" w:space="0" w:color="auto"/>
              <w:left w:val="single" w:sz="8" w:space="0" w:color="auto"/>
              <w:bottom w:val="single" w:sz="8" w:space="0" w:color="auto"/>
              <w:right w:val="single" w:sz="8" w:space="0" w:color="auto"/>
            </w:tcBorders>
            <w:shd w:val="clear" w:color="auto" w:fill="FFFFFF"/>
          </w:tcPr>
          <w:p w14:paraId="0CB8A046" w14:textId="77777777" w:rsidR="000B04D8" w:rsidRPr="00F163C7" w:rsidRDefault="000B04D8" w:rsidP="00127C1C">
            <w:pPr>
              <w:rPr>
                <w:rFonts w:ascii="Verdana" w:hAnsi="Verdana"/>
                <w:sz w:val="16"/>
                <w:szCs w:val="16"/>
              </w:rPr>
            </w:pPr>
            <w:r w:rsidRPr="00F163C7">
              <w:rPr>
                <w:rFonts w:ascii="Verdana" w:hAnsi="Verdana"/>
                <w:sz w:val="16"/>
                <w:szCs w:val="16"/>
              </w:rPr>
              <w:t>€</w:t>
            </w:r>
          </w:p>
        </w:tc>
        <w:tc>
          <w:tcPr>
            <w:tcW w:w="2632" w:type="dxa"/>
            <w:vMerge/>
            <w:tcBorders>
              <w:left w:val="single" w:sz="8" w:space="0" w:color="auto"/>
            </w:tcBorders>
            <w:shd w:val="clear" w:color="auto" w:fill="4C94D8"/>
          </w:tcPr>
          <w:p w14:paraId="21E95A20" w14:textId="77777777" w:rsidR="000B04D8" w:rsidRPr="00F163C7" w:rsidRDefault="000B04D8" w:rsidP="00127C1C">
            <w:pPr>
              <w:rPr>
                <w:rFonts w:ascii="Verdana" w:hAnsi="Verdana"/>
                <w:sz w:val="16"/>
                <w:szCs w:val="16"/>
              </w:rPr>
            </w:pPr>
          </w:p>
        </w:tc>
      </w:tr>
      <w:tr w:rsidR="000B04D8" w:rsidRPr="00F163C7" w14:paraId="2B1016AA" w14:textId="77777777" w:rsidTr="00127C1C">
        <w:tc>
          <w:tcPr>
            <w:tcW w:w="5349" w:type="dxa"/>
            <w:tcBorders>
              <w:right w:val="single" w:sz="8" w:space="0" w:color="auto"/>
            </w:tcBorders>
            <w:shd w:val="clear" w:color="auto" w:fill="4C94D8"/>
          </w:tcPr>
          <w:p w14:paraId="1B1F57E8" w14:textId="77777777" w:rsidR="000B04D8" w:rsidRPr="00D57BB4" w:rsidRDefault="000B04D8" w:rsidP="00127C1C">
            <w:pPr>
              <w:autoSpaceDE w:val="0"/>
              <w:autoSpaceDN w:val="0"/>
              <w:adjustRightInd w:val="0"/>
              <w:rPr>
                <w:color w:val="FFFFFF"/>
              </w:rPr>
            </w:pPr>
            <w:r w:rsidRPr="00D57BB4">
              <w:rPr>
                <w:color w:val="FFFFFF"/>
              </w:rPr>
              <w:t>Overnachtingskosten per persoon (1 x)</w:t>
            </w:r>
          </w:p>
        </w:tc>
        <w:tc>
          <w:tcPr>
            <w:tcW w:w="1739" w:type="dxa"/>
            <w:tcBorders>
              <w:top w:val="single" w:sz="8" w:space="0" w:color="auto"/>
              <w:left w:val="single" w:sz="8" w:space="0" w:color="auto"/>
              <w:bottom w:val="single" w:sz="8" w:space="0" w:color="auto"/>
              <w:right w:val="single" w:sz="8" w:space="0" w:color="auto"/>
            </w:tcBorders>
            <w:shd w:val="clear" w:color="auto" w:fill="FFFFFF"/>
          </w:tcPr>
          <w:p w14:paraId="1C7C2441" w14:textId="77777777" w:rsidR="000B04D8" w:rsidRPr="00F163C7" w:rsidRDefault="000B04D8" w:rsidP="00127C1C">
            <w:pPr>
              <w:rPr>
                <w:rFonts w:ascii="Verdana" w:hAnsi="Verdana"/>
                <w:sz w:val="16"/>
                <w:szCs w:val="16"/>
              </w:rPr>
            </w:pPr>
          </w:p>
        </w:tc>
        <w:tc>
          <w:tcPr>
            <w:tcW w:w="2632" w:type="dxa"/>
            <w:tcBorders>
              <w:left w:val="single" w:sz="8" w:space="0" w:color="auto"/>
            </w:tcBorders>
            <w:shd w:val="clear" w:color="auto" w:fill="4C94D8"/>
          </w:tcPr>
          <w:p w14:paraId="61879FF3" w14:textId="77777777" w:rsidR="000B04D8" w:rsidRPr="00F163C7" w:rsidRDefault="000B04D8" w:rsidP="00127C1C">
            <w:pPr>
              <w:rPr>
                <w:rFonts w:ascii="Verdana" w:hAnsi="Verdana"/>
                <w:sz w:val="16"/>
                <w:szCs w:val="16"/>
              </w:rPr>
            </w:pPr>
          </w:p>
        </w:tc>
      </w:tr>
      <w:tr w:rsidR="000B04D8" w:rsidRPr="00F163C7" w14:paraId="1F0BE95C" w14:textId="77777777" w:rsidTr="00127C1C">
        <w:trPr>
          <w:trHeight w:val="749"/>
        </w:trPr>
        <w:tc>
          <w:tcPr>
            <w:tcW w:w="5349" w:type="dxa"/>
            <w:tcBorders>
              <w:top w:val="single" w:sz="12" w:space="0" w:color="auto"/>
              <w:left w:val="single" w:sz="12" w:space="0" w:color="auto"/>
              <w:bottom w:val="single" w:sz="12" w:space="0" w:color="auto"/>
              <w:right w:val="single" w:sz="12" w:space="0" w:color="auto"/>
            </w:tcBorders>
            <w:shd w:val="clear" w:color="auto" w:fill="4C94D8"/>
            <w:vAlign w:val="center"/>
          </w:tcPr>
          <w:p w14:paraId="234250C6" w14:textId="77777777" w:rsidR="000B04D8" w:rsidRPr="00D57BB4" w:rsidRDefault="000B04D8" w:rsidP="00127C1C">
            <w:pPr>
              <w:rPr>
                <w:rFonts w:ascii="Verdana" w:hAnsi="Verdana"/>
                <w:b/>
                <w:color w:val="FFFFFF"/>
              </w:rPr>
            </w:pPr>
            <w:r w:rsidRPr="00D57BB4">
              <w:rPr>
                <w:rFonts w:ascii="Verdana" w:hAnsi="Verdana"/>
                <w:b/>
                <w:color w:val="FFFFFF"/>
              </w:rPr>
              <w:t xml:space="preserve">Totale kosten </w:t>
            </w:r>
          </w:p>
          <w:p w14:paraId="42218DAD" w14:textId="77777777" w:rsidR="000B04D8" w:rsidRPr="00F163C7" w:rsidRDefault="000B04D8" w:rsidP="00127C1C">
            <w:pPr>
              <w:rPr>
                <w:rFonts w:ascii="Verdana" w:hAnsi="Verdana"/>
                <w:b/>
                <w:sz w:val="16"/>
                <w:szCs w:val="16"/>
              </w:rPr>
            </w:pPr>
          </w:p>
        </w:tc>
        <w:tc>
          <w:tcPr>
            <w:tcW w:w="4371" w:type="dxa"/>
            <w:gridSpan w:val="2"/>
            <w:tcBorders>
              <w:top w:val="single" w:sz="12" w:space="0" w:color="auto"/>
              <w:left w:val="single" w:sz="12" w:space="0" w:color="auto"/>
              <w:bottom w:val="single" w:sz="12" w:space="0" w:color="auto"/>
              <w:right w:val="single" w:sz="12" w:space="0" w:color="auto"/>
            </w:tcBorders>
            <w:vAlign w:val="center"/>
          </w:tcPr>
          <w:p w14:paraId="1C450635" w14:textId="77777777" w:rsidR="000B04D8" w:rsidRPr="00F163C7" w:rsidRDefault="000B04D8" w:rsidP="00127C1C">
            <w:pPr>
              <w:rPr>
                <w:rFonts w:ascii="Verdana" w:hAnsi="Verdana"/>
                <w:b/>
              </w:rPr>
            </w:pPr>
            <w:r w:rsidRPr="00F163C7">
              <w:rPr>
                <w:rFonts w:ascii="Verdana" w:hAnsi="Verdana"/>
                <w:b/>
              </w:rPr>
              <w:t xml:space="preserve">€ </w:t>
            </w:r>
          </w:p>
        </w:tc>
      </w:tr>
    </w:tbl>
    <w:p w14:paraId="27043A8D" w14:textId="77777777" w:rsidR="000B04D8" w:rsidRDefault="000B04D8" w:rsidP="000B04D8">
      <w:pPr>
        <w:rPr>
          <w:rFonts w:ascii="Verdana" w:hAnsi="Verdana"/>
          <w:b/>
          <w:sz w:val="18"/>
          <w:szCs w:val="18"/>
        </w:rPr>
      </w:pPr>
    </w:p>
    <w:p w14:paraId="6846FBAD" w14:textId="77777777" w:rsidR="000B04D8" w:rsidRDefault="000B04D8" w:rsidP="000B04D8">
      <w:pPr>
        <w:rPr>
          <w:rFonts w:ascii="Verdana" w:hAnsi="Verdana"/>
          <w:b/>
          <w:sz w:val="18"/>
          <w:szCs w:val="18"/>
        </w:rPr>
      </w:pPr>
    </w:p>
    <w:p w14:paraId="06320E7E" w14:textId="77777777" w:rsidR="000B04D8" w:rsidRDefault="000B04D8" w:rsidP="000B04D8">
      <w:pPr>
        <w:rPr>
          <w:rFonts w:ascii="Verdana" w:hAnsi="Verdana"/>
          <w:b/>
          <w:sz w:val="18"/>
          <w:szCs w:val="18"/>
        </w:rPr>
      </w:pPr>
    </w:p>
    <w:p w14:paraId="4962A7CD" w14:textId="77777777" w:rsidR="000B04D8" w:rsidRDefault="000B04D8" w:rsidP="000B04D8">
      <w:pPr>
        <w:rPr>
          <w:rFonts w:ascii="Verdana" w:hAnsi="Verdana"/>
          <w:b/>
          <w:sz w:val="18"/>
          <w:szCs w:val="18"/>
        </w:rPr>
      </w:pPr>
    </w:p>
    <w:p w14:paraId="68CC4DDE" w14:textId="77777777" w:rsidR="000B04D8" w:rsidRDefault="000B04D8" w:rsidP="000B04D8">
      <w:pPr>
        <w:rPr>
          <w:rFonts w:ascii="Verdana" w:hAnsi="Verdana"/>
          <w:b/>
          <w:sz w:val="18"/>
          <w:szCs w:val="18"/>
        </w:rPr>
      </w:pPr>
    </w:p>
    <w:p w14:paraId="7C7BBC8D" w14:textId="77777777" w:rsidR="000B04D8" w:rsidRDefault="000B04D8" w:rsidP="000B04D8">
      <w:pPr>
        <w:rPr>
          <w:rFonts w:ascii="Verdana" w:hAnsi="Verdana"/>
          <w:b/>
          <w:sz w:val="18"/>
          <w:szCs w:val="18"/>
        </w:rPr>
      </w:pPr>
    </w:p>
    <w:p w14:paraId="60D4D1EE" w14:textId="77777777" w:rsidR="000B04D8" w:rsidRDefault="000B04D8" w:rsidP="000B04D8">
      <w:pPr>
        <w:rPr>
          <w:rFonts w:ascii="Verdana" w:hAnsi="Verdana"/>
          <w:b/>
          <w:sz w:val="18"/>
          <w:szCs w:val="18"/>
        </w:rPr>
      </w:pPr>
    </w:p>
    <w:p w14:paraId="00D43B28" w14:textId="77777777" w:rsidR="000B04D8" w:rsidRDefault="000B04D8" w:rsidP="000B04D8">
      <w:pPr>
        <w:rPr>
          <w:rFonts w:ascii="Verdana" w:hAnsi="Verdana"/>
          <w:b/>
          <w:sz w:val="18"/>
          <w:szCs w:val="18"/>
        </w:rPr>
      </w:pPr>
    </w:p>
    <w:p w14:paraId="68EE2A85" w14:textId="77777777" w:rsidR="000B04D8" w:rsidRDefault="000B04D8" w:rsidP="000B04D8">
      <w:pPr>
        <w:rPr>
          <w:rFonts w:ascii="Verdana" w:hAnsi="Verdana"/>
          <w:b/>
          <w:sz w:val="18"/>
          <w:szCs w:val="18"/>
        </w:rPr>
      </w:pPr>
    </w:p>
    <w:p w14:paraId="13E22AFA" w14:textId="77777777" w:rsidR="000B04D8" w:rsidRPr="00D57BB4" w:rsidRDefault="000B04D8" w:rsidP="000B04D8">
      <w:pPr>
        <w:shd w:val="clear" w:color="auto" w:fill="4C94D8"/>
        <w:rPr>
          <w:rFonts w:ascii="Verdana" w:hAnsi="Verdana"/>
          <w:b/>
          <w:color w:val="FFFFFF"/>
          <w:sz w:val="18"/>
          <w:szCs w:val="18"/>
        </w:rPr>
      </w:pPr>
      <w:r w:rsidRPr="00D57BB4">
        <w:rPr>
          <w:rFonts w:ascii="Verdana" w:hAnsi="Verdana"/>
          <w:b/>
          <w:color w:val="FFFFFF"/>
          <w:sz w:val="18"/>
          <w:szCs w:val="18"/>
        </w:rPr>
        <w:lastRenderedPageBreak/>
        <w:t>Optioneel, deze 2 prijzen wegen ook mee in de beoordeling, maar zijn niet dagdeel afhankelijk.</w:t>
      </w:r>
    </w:p>
    <w:p w14:paraId="66978505" w14:textId="77777777" w:rsidR="000B04D8" w:rsidRPr="00F163C7" w:rsidRDefault="000B04D8" w:rsidP="000B04D8">
      <w:pPr>
        <w:rPr>
          <w:rFonts w:ascii="Verdana" w:hAnsi="Verdana"/>
          <w:b/>
          <w:sz w:val="16"/>
          <w:szCs w:val="16"/>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7"/>
        <w:gridCol w:w="1559"/>
        <w:gridCol w:w="2774"/>
      </w:tblGrid>
      <w:tr w:rsidR="000B04D8" w:rsidRPr="00F163C7" w14:paraId="295BEC84" w14:textId="77777777" w:rsidTr="00127C1C">
        <w:tc>
          <w:tcPr>
            <w:tcW w:w="5387" w:type="dxa"/>
            <w:tcBorders>
              <w:right w:val="single" w:sz="8" w:space="0" w:color="auto"/>
            </w:tcBorders>
            <w:shd w:val="clear" w:color="auto" w:fill="4C94D8"/>
          </w:tcPr>
          <w:p w14:paraId="5DD7069A" w14:textId="77777777" w:rsidR="000B04D8" w:rsidRPr="00D57BB4" w:rsidRDefault="000B04D8" w:rsidP="00127C1C">
            <w:pPr>
              <w:autoSpaceDE w:val="0"/>
              <w:autoSpaceDN w:val="0"/>
              <w:adjustRightInd w:val="0"/>
              <w:rPr>
                <w:color w:val="FFFFFF"/>
              </w:rPr>
            </w:pPr>
            <w:r w:rsidRPr="00D57BB4">
              <w:rPr>
                <w:color w:val="FFFFFF"/>
              </w:rPr>
              <w:t>Vullen ademluchtcilinders per fles</w:t>
            </w: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1D253078" w14:textId="77777777" w:rsidR="000B04D8" w:rsidRPr="00F163C7" w:rsidRDefault="000B04D8" w:rsidP="00127C1C">
            <w:pPr>
              <w:rPr>
                <w:rFonts w:ascii="Verdana" w:hAnsi="Verdana"/>
                <w:sz w:val="16"/>
                <w:szCs w:val="16"/>
              </w:rPr>
            </w:pPr>
            <w:r w:rsidRPr="00F163C7">
              <w:rPr>
                <w:rFonts w:ascii="Verdana" w:hAnsi="Verdana"/>
                <w:sz w:val="16"/>
                <w:szCs w:val="16"/>
              </w:rPr>
              <w:t>€</w:t>
            </w:r>
          </w:p>
        </w:tc>
        <w:tc>
          <w:tcPr>
            <w:tcW w:w="2774" w:type="dxa"/>
            <w:vMerge w:val="restart"/>
            <w:tcBorders>
              <w:left w:val="single" w:sz="8" w:space="0" w:color="auto"/>
            </w:tcBorders>
            <w:shd w:val="clear" w:color="auto" w:fill="4C94D8"/>
          </w:tcPr>
          <w:p w14:paraId="36C11C00" w14:textId="77777777" w:rsidR="000B04D8" w:rsidRPr="00F163C7" w:rsidRDefault="000B04D8" w:rsidP="00127C1C">
            <w:pPr>
              <w:rPr>
                <w:rFonts w:ascii="Verdana" w:hAnsi="Verdana"/>
                <w:sz w:val="16"/>
                <w:szCs w:val="16"/>
              </w:rPr>
            </w:pPr>
          </w:p>
        </w:tc>
      </w:tr>
      <w:tr w:rsidR="000B04D8" w:rsidRPr="00F163C7" w14:paraId="78D23980" w14:textId="77777777" w:rsidTr="00127C1C">
        <w:tc>
          <w:tcPr>
            <w:tcW w:w="5387" w:type="dxa"/>
            <w:tcBorders>
              <w:right w:val="single" w:sz="8" w:space="0" w:color="auto"/>
            </w:tcBorders>
            <w:shd w:val="clear" w:color="auto" w:fill="4C94D8"/>
          </w:tcPr>
          <w:p w14:paraId="468D467D" w14:textId="77777777" w:rsidR="000B04D8" w:rsidRPr="00D57BB4" w:rsidRDefault="000B04D8" w:rsidP="00127C1C">
            <w:pPr>
              <w:autoSpaceDE w:val="0"/>
              <w:autoSpaceDN w:val="0"/>
              <w:adjustRightInd w:val="0"/>
              <w:rPr>
                <w:color w:val="FFFFFF"/>
              </w:rPr>
            </w:pPr>
            <w:r w:rsidRPr="00D57BB4">
              <w:rPr>
                <w:color w:val="FFFFFF"/>
              </w:rPr>
              <w:t xml:space="preserve">Huur tankautospuit bepakt per dag </w:t>
            </w:r>
          </w:p>
        </w:tc>
        <w:tc>
          <w:tcPr>
            <w:tcW w:w="1559" w:type="dxa"/>
            <w:tcBorders>
              <w:top w:val="single" w:sz="8" w:space="0" w:color="auto"/>
              <w:left w:val="single" w:sz="8" w:space="0" w:color="auto"/>
              <w:bottom w:val="single" w:sz="8" w:space="0" w:color="auto"/>
              <w:right w:val="single" w:sz="8" w:space="0" w:color="auto"/>
            </w:tcBorders>
            <w:shd w:val="clear" w:color="auto" w:fill="FFFFFF"/>
          </w:tcPr>
          <w:p w14:paraId="34D60EA4" w14:textId="77777777" w:rsidR="000B04D8" w:rsidRPr="00F163C7" w:rsidRDefault="000B04D8" w:rsidP="00127C1C">
            <w:pPr>
              <w:rPr>
                <w:rFonts w:ascii="Verdana" w:hAnsi="Verdana"/>
                <w:sz w:val="16"/>
                <w:szCs w:val="16"/>
              </w:rPr>
            </w:pPr>
            <w:r w:rsidRPr="00F163C7">
              <w:rPr>
                <w:rFonts w:ascii="Verdana" w:hAnsi="Verdana"/>
                <w:sz w:val="16"/>
                <w:szCs w:val="16"/>
              </w:rPr>
              <w:t>€</w:t>
            </w:r>
          </w:p>
        </w:tc>
        <w:tc>
          <w:tcPr>
            <w:tcW w:w="2774" w:type="dxa"/>
            <w:vMerge/>
            <w:tcBorders>
              <w:left w:val="single" w:sz="8" w:space="0" w:color="auto"/>
            </w:tcBorders>
            <w:shd w:val="clear" w:color="auto" w:fill="4C94D8"/>
          </w:tcPr>
          <w:p w14:paraId="12FC6C44" w14:textId="77777777" w:rsidR="000B04D8" w:rsidRPr="00F163C7" w:rsidRDefault="000B04D8" w:rsidP="00127C1C">
            <w:pPr>
              <w:rPr>
                <w:rFonts w:ascii="Verdana" w:hAnsi="Verdana"/>
                <w:sz w:val="16"/>
                <w:szCs w:val="16"/>
              </w:rPr>
            </w:pPr>
          </w:p>
        </w:tc>
      </w:tr>
    </w:tbl>
    <w:p w14:paraId="33F4EAAC" w14:textId="77777777" w:rsidR="000B04D8" w:rsidRPr="00CC7DEA" w:rsidRDefault="000B04D8" w:rsidP="000B04D8">
      <w:pPr>
        <w:pStyle w:val="p49"/>
        <w:tabs>
          <w:tab w:val="left" w:pos="567"/>
          <w:tab w:val="left" w:pos="2268"/>
          <w:tab w:val="left" w:pos="2835"/>
          <w:tab w:val="left" w:pos="3402"/>
          <w:tab w:val="left" w:pos="4536"/>
          <w:tab w:val="left" w:pos="5103"/>
        </w:tabs>
        <w:spacing w:line="240" w:lineRule="auto"/>
        <w:ind w:left="0"/>
        <w:rPr>
          <w:rFonts w:ascii="Verdana" w:hAnsi="Verdana"/>
          <w:sz w:val="18"/>
          <w:szCs w:val="18"/>
        </w:rPr>
      </w:pPr>
    </w:p>
    <w:p w14:paraId="55DB9609" w14:textId="77777777" w:rsidR="000B04D8" w:rsidRPr="00CC7DEA" w:rsidRDefault="000B04D8" w:rsidP="000B04D8">
      <w:pPr>
        <w:pStyle w:val="Plattetekst3"/>
        <w:rPr>
          <w:i w:val="0"/>
          <w:sz w:val="18"/>
          <w:szCs w:val="18"/>
        </w:rPr>
      </w:pPr>
    </w:p>
    <w:p w14:paraId="6417B108" w14:textId="77777777" w:rsidR="000B04D8" w:rsidRPr="00CC7DEA" w:rsidRDefault="000B04D8" w:rsidP="000B04D8">
      <w:pPr>
        <w:pStyle w:val="Plattetekst3"/>
        <w:rPr>
          <w:rFonts w:ascii="Verdana" w:hAnsi="Verdana"/>
          <w:i w:val="0"/>
          <w:sz w:val="18"/>
          <w:szCs w:val="18"/>
        </w:rPr>
      </w:pPr>
      <w:r>
        <w:rPr>
          <w:rFonts w:ascii="Verdana" w:hAnsi="Verdana"/>
          <w:i w:val="0"/>
          <w:sz w:val="18"/>
          <w:szCs w:val="18"/>
        </w:rPr>
        <w:t>Inschrijver</w:t>
      </w:r>
      <w:r w:rsidRPr="00CC7DEA">
        <w:rPr>
          <w:rFonts w:ascii="Verdana" w:hAnsi="Verdana"/>
          <w:i w:val="0"/>
          <w:sz w:val="18"/>
          <w:szCs w:val="18"/>
        </w:rPr>
        <w:t xml:space="preserve"> verklaart dat hetgeen aangeboden wordt inhoudelijk volledig volgens het beschrijvend document zal zijn, behalve op die punten welke uitdrukkelijk en duidelijk als afwijking in de aanbieding vermeld staan. Naast bovengenoemde kosten worden geen aanvullende kosten (zoals uitvoeringskosten, nazorgkosten, overheadkosten, reiskosten, administratiekosten, ziektekosten e.d.) in rekening gebracht. De prijs is exclusief BTW.</w:t>
      </w:r>
    </w:p>
    <w:p w14:paraId="7BEF70F8" w14:textId="77777777" w:rsidR="000B04D8" w:rsidRPr="00CC7DEA" w:rsidRDefault="000B04D8" w:rsidP="000B04D8">
      <w:pPr>
        <w:rPr>
          <w:rFonts w:ascii="Verdana" w:hAnsi="Verdana"/>
          <w:sz w:val="18"/>
          <w:szCs w:val="18"/>
        </w:rPr>
      </w:pPr>
    </w:p>
    <w:p w14:paraId="2BCDDDF8" w14:textId="77777777" w:rsidR="000B04D8" w:rsidRPr="00CC7DEA" w:rsidRDefault="000B04D8" w:rsidP="000B04D8">
      <w:pPr>
        <w:pStyle w:val="Plattetekst"/>
        <w:rPr>
          <w:rFonts w:ascii="Verdana" w:hAnsi="Verdana"/>
          <w:szCs w:val="18"/>
        </w:rPr>
      </w:pPr>
      <w:r w:rsidRPr="00CC7DEA">
        <w:rPr>
          <w:rFonts w:ascii="Verdana" w:hAnsi="Verdana"/>
          <w:szCs w:val="18"/>
        </w:rPr>
        <w:t>* Om een goede beoordeling te kunnen maken waarbij we alles mee willen wegen, maken we in de prijsmatrix gebruik van aannames. Het is dus niet zeker dat deze genoemde aantallen afgenomen gaan worden. Dit kunnen er meer zijn, maar ook minder of helemaal niet.</w:t>
      </w:r>
    </w:p>
    <w:p w14:paraId="13C940F3" w14:textId="77777777" w:rsidR="000B04D8" w:rsidRDefault="000B04D8" w:rsidP="000B04D8">
      <w:pPr>
        <w:pStyle w:val="Plattetekst"/>
        <w:rPr>
          <w:rFonts w:ascii="Verdana" w:hAnsi="Verdana"/>
          <w:szCs w:val="18"/>
        </w:rPr>
      </w:pPr>
    </w:p>
    <w:p w14:paraId="2ACD5331" w14:textId="77777777" w:rsidR="000B04D8" w:rsidRPr="00B043B0" w:rsidRDefault="000B04D8" w:rsidP="000B04D8">
      <w:pPr>
        <w:rPr>
          <w:rFonts w:ascii="Verdana" w:hAnsi="Verdana" w:cs="Tahoma"/>
          <w:sz w:val="18"/>
          <w:szCs w:val="18"/>
        </w:rPr>
      </w:pPr>
      <w:r w:rsidRPr="00B043B0">
        <w:rPr>
          <w:rFonts w:ascii="Verdana" w:hAnsi="Verdana" w:cs="Tahoma"/>
          <w:sz w:val="18"/>
          <w:szCs w:val="18"/>
        </w:rPr>
        <w:t xml:space="preserve">De in de </w:t>
      </w:r>
      <w:r>
        <w:rPr>
          <w:rFonts w:ascii="Verdana" w:hAnsi="Verdana" w:cs="Tahoma"/>
          <w:sz w:val="18"/>
          <w:szCs w:val="18"/>
        </w:rPr>
        <w:t>Inschrijving</w:t>
      </w:r>
      <w:r w:rsidRPr="00B043B0">
        <w:rPr>
          <w:rFonts w:ascii="Verdana" w:hAnsi="Verdana" w:cs="Tahoma"/>
          <w:sz w:val="18"/>
          <w:szCs w:val="18"/>
        </w:rPr>
        <w:t xml:space="preserve"> aangeboden prijzen en kortingen zijn onvoorwaardelijk en tot </w:t>
      </w:r>
      <w:r>
        <w:rPr>
          <w:rFonts w:ascii="Verdana" w:hAnsi="Verdana" w:cs="Tahoma"/>
          <w:sz w:val="18"/>
          <w:szCs w:val="18"/>
        </w:rPr>
        <w:t>31-12-2</w:t>
      </w:r>
      <w:r w:rsidRPr="003E0C85">
        <w:rPr>
          <w:rFonts w:ascii="Verdana" w:hAnsi="Verdana" w:cs="Tahoma"/>
          <w:sz w:val="18"/>
          <w:szCs w:val="18"/>
        </w:rPr>
        <w:t>02</w:t>
      </w:r>
      <w:r>
        <w:rPr>
          <w:rFonts w:ascii="Verdana" w:hAnsi="Verdana" w:cs="Tahoma"/>
          <w:sz w:val="18"/>
          <w:szCs w:val="18"/>
        </w:rPr>
        <w:t xml:space="preserve">4 </w:t>
      </w:r>
      <w:r w:rsidRPr="00B043B0">
        <w:rPr>
          <w:rFonts w:ascii="Verdana" w:hAnsi="Verdana" w:cs="Tahoma"/>
          <w:sz w:val="18"/>
          <w:szCs w:val="18"/>
        </w:rPr>
        <w:t xml:space="preserve">vast en onveranderlijk. Na deze periode mogen de prijzen, na overleg en schriftelijk akkoord van </w:t>
      </w:r>
      <w:r>
        <w:rPr>
          <w:rFonts w:ascii="Verdana" w:hAnsi="Verdana" w:cs="Tahoma"/>
          <w:sz w:val="18"/>
          <w:szCs w:val="18"/>
        </w:rPr>
        <w:t>Opdrachtgever</w:t>
      </w:r>
      <w:r w:rsidRPr="00B043B0">
        <w:rPr>
          <w:rFonts w:ascii="Verdana" w:hAnsi="Verdana" w:cs="Tahoma"/>
          <w:sz w:val="18"/>
          <w:szCs w:val="18"/>
        </w:rPr>
        <w:t>, éénmaal per jaar geïndexeerd worden volgens de CPI alle huishoudens (2015=100) of het meest recente peildatum van het CBS.</w:t>
      </w:r>
      <w:r>
        <w:rPr>
          <w:rFonts w:ascii="Verdana" w:hAnsi="Verdana" w:cs="Tahoma"/>
          <w:sz w:val="18"/>
          <w:szCs w:val="18"/>
        </w:rPr>
        <w:t xml:space="preserve"> </w:t>
      </w:r>
      <w:r w:rsidRPr="00B043B0">
        <w:rPr>
          <w:rFonts w:ascii="Verdana" w:hAnsi="Verdana" w:cs="Tahoma"/>
          <w:sz w:val="18"/>
          <w:szCs w:val="18"/>
        </w:rPr>
        <w:t xml:space="preserve">De indexering is beperkt tot maximaal de jaarmutatie in het voorafgaande kalenderjaar/ in de voorgaande periode van oktober tot en met september. </w:t>
      </w:r>
      <w:r>
        <w:rPr>
          <w:rFonts w:ascii="Verdana" w:hAnsi="Verdana" w:cs="Tahoma"/>
          <w:sz w:val="18"/>
          <w:szCs w:val="18"/>
        </w:rPr>
        <w:t>Opdrachtnemer</w:t>
      </w:r>
      <w:r w:rsidRPr="00B043B0">
        <w:rPr>
          <w:rFonts w:ascii="Verdana" w:hAnsi="Verdana" w:cs="Tahoma"/>
          <w:sz w:val="18"/>
          <w:szCs w:val="18"/>
        </w:rPr>
        <w:t xml:space="preserve"> deelt zijn voorstel voor de nieuwe prijzen voor de dienstverlening steeds van het jaar voorafgaand aan het jaar dat de prijsaanpassing in dient te gaan, mee aan </w:t>
      </w:r>
      <w:r>
        <w:rPr>
          <w:rFonts w:ascii="Verdana" w:hAnsi="Verdana" w:cs="Tahoma"/>
          <w:sz w:val="18"/>
          <w:szCs w:val="18"/>
        </w:rPr>
        <w:t>Opdrachtgever</w:t>
      </w:r>
      <w:r w:rsidRPr="00B043B0">
        <w:rPr>
          <w:rFonts w:ascii="Verdana" w:hAnsi="Verdana" w:cs="Tahoma"/>
          <w:sz w:val="18"/>
          <w:szCs w:val="18"/>
        </w:rPr>
        <w:t xml:space="preserve">. Na schriftelijk akkoord van </w:t>
      </w:r>
      <w:r>
        <w:rPr>
          <w:rFonts w:ascii="Verdana" w:hAnsi="Verdana" w:cs="Tahoma"/>
          <w:sz w:val="18"/>
          <w:szCs w:val="18"/>
        </w:rPr>
        <w:t>Opdrachtgever</w:t>
      </w:r>
      <w:r w:rsidRPr="00B043B0">
        <w:rPr>
          <w:rFonts w:ascii="Verdana" w:hAnsi="Verdana" w:cs="Tahoma"/>
          <w:sz w:val="18"/>
          <w:szCs w:val="18"/>
        </w:rPr>
        <w:t xml:space="preserve"> kan de prijsaanpassing worden doorgevoerd met de overeengekomen datum van het opvolgende jaar. Een inhaalslag van niet of niet tijdig doorgegeven prijsverhogingen is niet van toepassing. Prijsverlagingen worden ALTIJD doorgevoerd (ook met terugwerkende kracht indien dit niet tijdig is doorgeven door </w:t>
      </w:r>
      <w:r>
        <w:rPr>
          <w:rFonts w:ascii="Verdana" w:hAnsi="Verdana" w:cs="Tahoma"/>
          <w:sz w:val="18"/>
          <w:szCs w:val="18"/>
        </w:rPr>
        <w:t>Opdrachtnemer</w:t>
      </w:r>
      <w:r w:rsidRPr="00B043B0">
        <w:rPr>
          <w:rFonts w:ascii="Verdana" w:hAnsi="Verdana" w:cs="Tahoma"/>
          <w:sz w:val="18"/>
          <w:szCs w:val="18"/>
        </w:rPr>
        <w:t>).</w:t>
      </w:r>
    </w:p>
    <w:p w14:paraId="21FD3906" w14:textId="77777777" w:rsidR="000B04D8" w:rsidRPr="00CC7DEA" w:rsidRDefault="000B04D8" w:rsidP="000B04D8">
      <w:pPr>
        <w:rPr>
          <w:rFonts w:ascii="Verdana" w:hAnsi="Verdana"/>
          <w:sz w:val="18"/>
          <w:szCs w:val="18"/>
        </w:rPr>
      </w:pPr>
    </w:p>
    <w:p w14:paraId="0A8153D4" w14:textId="77777777" w:rsidR="000B04D8" w:rsidRPr="00CC7DEA" w:rsidRDefault="000B04D8" w:rsidP="000B04D8">
      <w:pPr>
        <w:rPr>
          <w:rFonts w:ascii="Verdana" w:hAnsi="Verdana"/>
          <w:sz w:val="18"/>
          <w:szCs w:val="18"/>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00"/>
        <w:gridCol w:w="7020"/>
      </w:tblGrid>
      <w:tr w:rsidR="000B04D8" w:rsidRPr="00170175" w14:paraId="2E952F15" w14:textId="77777777" w:rsidTr="00127C1C">
        <w:tc>
          <w:tcPr>
            <w:tcW w:w="2700" w:type="dxa"/>
            <w:tcBorders>
              <w:top w:val="nil"/>
              <w:left w:val="nil"/>
              <w:bottom w:val="single" w:sz="6" w:space="0" w:color="FFFFFF"/>
              <w:right w:val="nil"/>
            </w:tcBorders>
            <w:shd w:val="clear" w:color="auto" w:fill="4C94D8"/>
          </w:tcPr>
          <w:p w14:paraId="1E79ABC8" w14:textId="77777777" w:rsidR="000B04D8" w:rsidRPr="00D57BB4" w:rsidRDefault="000B04D8" w:rsidP="00127C1C">
            <w:pPr>
              <w:rPr>
                <w:rFonts w:ascii="Verdana" w:hAnsi="Verdana"/>
                <w:b/>
                <w:color w:val="FFFFFF"/>
                <w:sz w:val="18"/>
                <w:szCs w:val="18"/>
              </w:rPr>
            </w:pPr>
            <w:r w:rsidRPr="00D57BB4">
              <w:rPr>
                <w:rFonts w:ascii="Verdana" w:hAnsi="Verdana"/>
                <w:b/>
                <w:color w:val="FFFFFF"/>
                <w:sz w:val="18"/>
                <w:szCs w:val="18"/>
              </w:rPr>
              <w:t>Naam Inschrijver:</w:t>
            </w:r>
          </w:p>
          <w:p w14:paraId="3CBFE13D" w14:textId="77777777" w:rsidR="000B04D8" w:rsidRPr="00D57BB4" w:rsidRDefault="000B04D8" w:rsidP="00127C1C">
            <w:pPr>
              <w:rPr>
                <w:rFonts w:ascii="Verdana" w:hAnsi="Verdana"/>
                <w:b/>
                <w:color w:val="FFFFFF"/>
                <w:sz w:val="18"/>
                <w:szCs w:val="18"/>
              </w:rPr>
            </w:pPr>
            <w:r w:rsidRPr="00D57BB4">
              <w:rPr>
                <w:rFonts w:ascii="Verdana" w:hAnsi="Verdana"/>
                <w:b/>
                <w:color w:val="FFFFFF"/>
                <w:sz w:val="18"/>
                <w:szCs w:val="18"/>
              </w:rPr>
              <w:t>(Onderneming)</w:t>
            </w:r>
          </w:p>
          <w:p w14:paraId="2830A2E0" w14:textId="77777777" w:rsidR="000B04D8" w:rsidRPr="00D57BB4" w:rsidRDefault="000B04D8" w:rsidP="00127C1C">
            <w:pPr>
              <w:rPr>
                <w:rFonts w:ascii="Verdana" w:hAnsi="Verdana"/>
                <w:b/>
                <w:color w:val="FFFFFF"/>
                <w:sz w:val="18"/>
                <w:szCs w:val="18"/>
              </w:rPr>
            </w:pPr>
          </w:p>
        </w:tc>
        <w:tc>
          <w:tcPr>
            <w:tcW w:w="7020" w:type="dxa"/>
            <w:tcBorders>
              <w:left w:val="nil"/>
            </w:tcBorders>
          </w:tcPr>
          <w:p w14:paraId="6CE52A50" w14:textId="77777777" w:rsidR="000B04D8" w:rsidRPr="00170175" w:rsidRDefault="000B04D8" w:rsidP="00127C1C">
            <w:pPr>
              <w:rPr>
                <w:rFonts w:ascii="Verdana" w:hAnsi="Verdana"/>
                <w:b/>
                <w:sz w:val="18"/>
                <w:szCs w:val="18"/>
              </w:rPr>
            </w:pPr>
          </w:p>
        </w:tc>
      </w:tr>
      <w:tr w:rsidR="000B04D8" w:rsidRPr="00170175" w14:paraId="0AB7E9B7" w14:textId="77777777" w:rsidTr="00127C1C">
        <w:tc>
          <w:tcPr>
            <w:tcW w:w="2700" w:type="dxa"/>
            <w:tcBorders>
              <w:top w:val="nil"/>
              <w:left w:val="nil"/>
              <w:bottom w:val="single" w:sz="6" w:space="0" w:color="FFFFFF"/>
              <w:right w:val="nil"/>
            </w:tcBorders>
            <w:shd w:val="clear" w:color="auto" w:fill="4C94D8"/>
          </w:tcPr>
          <w:p w14:paraId="2C3C0163" w14:textId="77777777" w:rsidR="000B04D8" w:rsidRPr="00D57BB4" w:rsidRDefault="000B04D8" w:rsidP="00127C1C">
            <w:pPr>
              <w:rPr>
                <w:rFonts w:ascii="Verdana" w:hAnsi="Verdana"/>
                <w:b/>
                <w:color w:val="FFFFFF"/>
                <w:sz w:val="18"/>
                <w:szCs w:val="18"/>
              </w:rPr>
            </w:pPr>
            <w:r w:rsidRPr="00D57BB4">
              <w:rPr>
                <w:rFonts w:ascii="Verdana" w:hAnsi="Verdana"/>
                <w:b/>
                <w:color w:val="FFFFFF"/>
                <w:sz w:val="18"/>
                <w:szCs w:val="18"/>
              </w:rPr>
              <w:t>Naam ondertekenaar:</w:t>
            </w:r>
          </w:p>
          <w:p w14:paraId="150DF4C1" w14:textId="77777777" w:rsidR="000B04D8" w:rsidRPr="00D57BB4" w:rsidRDefault="000B04D8" w:rsidP="00127C1C">
            <w:pPr>
              <w:rPr>
                <w:rFonts w:ascii="Verdana" w:hAnsi="Verdana"/>
                <w:b/>
                <w:color w:val="FFFFFF"/>
                <w:sz w:val="18"/>
                <w:szCs w:val="18"/>
              </w:rPr>
            </w:pPr>
          </w:p>
        </w:tc>
        <w:tc>
          <w:tcPr>
            <w:tcW w:w="7020" w:type="dxa"/>
            <w:tcBorders>
              <w:left w:val="nil"/>
            </w:tcBorders>
          </w:tcPr>
          <w:p w14:paraId="53735605" w14:textId="77777777" w:rsidR="000B04D8" w:rsidRPr="00170175" w:rsidRDefault="000B04D8" w:rsidP="00127C1C">
            <w:pPr>
              <w:rPr>
                <w:rFonts w:ascii="Verdana" w:hAnsi="Verdana"/>
                <w:b/>
                <w:sz w:val="18"/>
                <w:szCs w:val="18"/>
              </w:rPr>
            </w:pPr>
          </w:p>
        </w:tc>
      </w:tr>
      <w:tr w:rsidR="000B04D8" w:rsidRPr="00170175" w14:paraId="3065D7DC" w14:textId="77777777" w:rsidTr="00127C1C">
        <w:tc>
          <w:tcPr>
            <w:tcW w:w="2700" w:type="dxa"/>
            <w:tcBorders>
              <w:top w:val="single" w:sz="6" w:space="0" w:color="FFFFFF"/>
              <w:left w:val="nil"/>
              <w:bottom w:val="single" w:sz="6" w:space="0" w:color="FFFFFF"/>
              <w:right w:val="nil"/>
            </w:tcBorders>
            <w:shd w:val="clear" w:color="auto" w:fill="4C94D8"/>
          </w:tcPr>
          <w:p w14:paraId="4C8DDA89" w14:textId="77777777" w:rsidR="000B04D8" w:rsidRPr="00D57BB4" w:rsidRDefault="000B04D8" w:rsidP="00127C1C">
            <w:pPr>
              <w:rPr>
                <w:rFonts w:ascii="Verdana" w:hAnsi="Verdana"/>
                <w:b/>
                <w:color w:val="FFFFFF"/>
                <w:sz w:val="18"/>
                <w:szCs w:val="18"/>
              </w:rPr>
            </w:pPr>
            <w:r w:rsidRPr="00D57BB4">
              <w:rPr>
                <w:rFonts w:ascii="Verdana" w:hAnsi="Verdana"/>
                <w:b/>
                <w:color w:val="FFFFFF"/>
                <w:sz w:val="18"/>
                <w:szCs w:val="18"/>
              </w:rPr>
              <w:t>Handtekening:</w:t>
            </w:r>
          </w:p>
          <w:p w14:paraId="7905976D" w14:textId="77777777" w:rsidR="000B04D8" w:rsidRPr="00D57BB4" w:rsidRDefault="000B04D8" w:rsidP="00127C1C">
            <w:pPr>
              <w:rPr>
                <w:rFonts w:ascii="Verdana" w:hAnsi="Verdana"/>
                <w:b/>
                <w:color w:val="FFFFFF"/>
                <w:sz w:val="18"/>
                <w:szCs w:val="18"/>
              </w:rPr>
            </w:pPr>
          </w:p>
          <w:p w14:paraId="668F32BF" w14:textId="77777777" w:rsidR="000B04D8" w:rsidRPr="00D57BB4" w:rsidRDefault="000B04D8" w:rsidP="00127C1C">
            <w:pPr>
              <w:rPr>
                <w:rFonts w:ascii="Verdana" w:hAnsi="Verdana"/>
                <w:b/>
                <w:color w:val="FFFFFF"/>
                <w:sz w:val="18"/>
                <w:szCs w:val="18"/>
              </w:rPr>
            </w:pPr>
          </w:p>
        </w:tc>
        <w:tc>
          <w:tcPr>
            <w:tcW w:w="7020" w:type="dxa"/>
            <w:tcBorders>
              <w:left w:val="nil"/>
            </w:tcBorders>
          </w:tcPr>
          <w:p w14:paraId="1E9AB6DC" w14:textId="77777777" w:rsidR="000B04D8" w:rsidRPr="00170175" w:rsidRDefault="000B04D8" w:rsidP="00127C1C">
            <w:pPr>
              <w:rPr>
                <w:rFonts w:ascii="Verdana" w:hAnsi="Verdana"/>
                <w:b/>
                <w:sz w:val="18"/>
                <w:szCs w:val="18"/>
              </w:rPr>
            </w:pPr>
          </w:p>
        </w:tc>
      </w:tr>
      <w:tr w:rsidR="000B04D8" w:rsidRPr="00170175" w14:paraId="06782331" w14:textId="77777777" w:rsidTr="00127C1C">
        <w:tc>
          <w:tcPr>
            <w:tcW w:w="2700" w:type="dxa"/>
            <w:tcBorders>
              <w:top w:val="single" w:sz="6" w:space="0" w:color="FFFFFF"/>
              <w:left w:val="nil"/>
              <w:bottom w:val="nil"/>
              <w:right w:val="nil"/>
            </w:tcBorders>
            <w:shd w:val="clear" w:color="auto" w:fill="4C94D8"/>
          </w:tcPr>
          <w:p w14:paraId="4E16E6C4" w14:textId="77777777" w:rsidR="000B04D8" w:rsidRPr="00D57BB4" w:rsidRDefault="000B04D8" w:rsidP="00127C1C">
            <w:pPr>
              <w:rPr>
                <w:rFonts w:ascii="Verdana" w:hAnsi="Verdana"/>
                <w:b/>
                <w:color w:val="FFFFFF"/>
                <w:sz w:val="18"/>
                <w:szCs w:val="18"/>
              </w:rPr>
            </w:pPr>
            <w:r w:rsidRPr="00D57BB4">
              <w:rPr>
                <w:rFonts w:ascii="Verdana" w:hAnsi="Verdana"/>
                <w:b/>
                <w:color w:val="FFFFFF"/>
                <w:sz w:val="18"/>
                <w:szCs w:val="18"/>
              </w:rPr>
              <w:t>Plaats en datum:</w:t>
            </w:r>
          </w:p>
          <w:p w14:paraId="5F9FD0DB" w14:textId="77777777" w:rsidR="000B04D8" w:rsidRPr="00D57BB4" w:rsidRDefault="000B04D8" w:rsidP="00127C1C">
            <w:pPr>
              <w:rPr>
                <w:rFonts w:ascii="Verdana" w:hAnsi="Verdana"/>
                <w:b/>
                <w:color w:val="FFFFFF"/>
                <w:sz w:val="18"/>
                <w:szCs w:val="18"/>
              </w:rPr>
            </w:pPr>
          </w:p>
        </w:tc>
        <w:tc>
          <w:tcPr>
            <w:tcW w:w="7020" w:type="dxa"/>
            <w:tcBorders>
              <w:left w:val="nil"/>
            </w:tcBorders>
          </w:tcPr>
          <w:p w14:paraId="111C51BB" w14:textId="77777777" w:rsidR="000B04D8" w:rsidRPr="00170175" w:rsidRDefault="000B04D8" w:rsidP="00127C1C">
            <w:pPr>
              <w:rPr>
                <w:rFonts w:ascii="Verdana" w:hAnsi="Verdana"/>
                <w:b/>
                <w:sz w:val="18"/>
                <w:szCs w:val="18"/>
              </w:rPr>
            </w:pPr>
          </w:p>
        </w:tc>
      </w:tr>
    </w:tbl>
    <w:p w14:paraId="20C67D84" w14:textId="77777777" w:rsidR="00E70F59" w:rsidRDefault="00E70F59"/>
    <w:sectPr w:rsidR="00E70F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4D8"/>
    <w:rsid w:val="000B04D8"/>
    <w:rsid w:val="00E70F5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F1F87"/>
  <w15:chartTrackingRefBased/>
  <w15:docId w15:val="{41238036-8276-4AC0-A067-4D0060B5F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B04D8"/>
    <w:pPr>
      <w:spacing w:after="0" w:line="240" w:lineRule="auto"/>
    </w:pPr>
    <w:rPr>
      <w:rFonts w:ascii="Arial" w:eastAsia="Times New Roman" w:hAnsi="Arial" w:cs="Arial"/>
      <w:kern w:val="0"/>
      <w:sz w:val="20"/>
      <w:szCs w:val="20"/>
      <w:lang w:eastAsia="nl-NL"/>
      <w14:ligatures w14:val="none"/>
    </w:rPr>
  </w:style>
  <w:style w:type="paragraph" w:styleId="Kop1">
    <w:name w:val="heading 1"/>
    <w:basedOn w:val="Standaard"/>
    <w:next w:val="Standaard"/>
    <w:link w:val="Kop1Char"/>
    <w:uiPriority w:val="1"/>
    <w:qFormat/>
    <w:rsid w:val="000B04D8"/>
    <w:pPr>
      <w:keepNext/>
      <w:outlineLvl w:val="0"/>
    </w:pPr>
    <w:rPr>
      <w:rFonts w:ascii="Times New Roman" w:hAnsi="Times New Roman" w:cs="Times New Roman"/>
      <w:sz w:val="4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
    <w:rsid w:val="000B04D8"/>
    <w:rPr>
      <w:rFonts w:ascii="Times New Roman" w:eastAsia="Times New Roman" w:hAnsi="Times New Roman" w:cs="Times New Roman"/>
      <w:kern w:val="0"/>
      <w:sz w:val="40"/>
      <w:szCs w:val="20"/>
      <w:lang w:eastAsia="nl-NL"/>
      <w14:ligatures w14:val="none"/>
    </w:rPr>
  </w:style>
  <w:style w:type="paragraph" w:styleId="Plattetekst">
    <w:name w:val="Body Text"/>
    <w:basedOn w:val="Standaard"/>
    <w:link w:val="PlattetekstChar1"/>
    <w:qFormat/>
    <w:rsid w:val="000B04D8"/>
    <w:rPr>
      <w:sz w:val="18"/>
    </w:rPr>
  </w:style>
  <w:style w:type="character" w:customStyle="1" w:styleId="PlattetekstChar">
    <w:name w:val="Platte tekst Char"/>
    <w:basedOn w:val="Standaardalinea-lettertype"/>
    <w:uiPriority w:val="99"/>
    <w:semiHidden/>
    <w:rsid w:val="000B04D8"/>
    <w:rPr>
      <w:rFonts w:ascii="Arial" w:eastAsia="Times New Roman" w:hAnsi="Arial" w:cs="Arial"/>
      <w:kern w:val="0"/>
      <w:sz w:val="20"/>
      <w:szCs w:val="20"/>
      <w:lang w:eastAsia="nl-NL"/>
      <w14:ligatures w14:val="none"/>
    </w:rPr>
  </w:style>
  <w:style w:type="character" w:customStyle="1" w:styleId="PlattetekstChar1">
    <w:name w:val="Platte tekst Char1"/>
    <w:link w:val="Plattetekst"/>
    <w:rsid w:val="000B04D8"/>
    <w:rPr>
      <w:rFonts w:ascii="Arial" w:eastAsia="Times New Roman" w:hAnsi="Arial" w:cs="Arial"/>
      <w:kern w:val="0"/>
      <w:sz w:val="18"/>
      <w:szCs w:val="20"/>
      <w:lang w:eastAsia="nl-NL"/>
      <w14:ligatures w14:val="none"/>
    </w:rPr>
  </w:style>
  <w:style w:type="paragraph" w:styleId="Plattetekst3">
    <w:name w:val="Body Text 3"/>
    <w:basedOn w:val="Standaard"/>
    <w:link w:val="Plattetekst3Char"/>
    <w:rsid w:val="000B04D8"/>
    <w:rPr>
      <w:i/>
      <w:sz w:val="16"/>
    </w:rPr>
  </w:style>
  <w:style w:type="character" w:customStyle="1" w:styleId="Plattetekst3Char">
    <w:name w:val="Platte tekst 3 Char"/>
    <w:basedOn w:val="Standaardalinea-lettertype"/>
    <w:link w:val="Plattetekst3"/>
    <w:rsid w:val="000B04D8"/>
    <w:rPr>
      <w:rFonts w:ascii="Arial" w:eastAsia="Times New Roman" w:hAnsi="Arial" w:cs="Arial"/>
      <w:i/>
      <w:kern w:val="0"/>
      <w:sz w:val="16"/>
      <w:szCs w:val="20"/>
      <w:lang w:eastAsia="nl-NL"/>
      <w14:ligatures w14:val="none"/>
    </w:rPr>
  </w:style>
  <w:style w:type="paragraph" w:customStyle="1" w:styleId="p49">
    <w:name w:val="p49"/>
    <w:basedOn w:val="Standaard"/>
    <w:rsid w:val="000B04D8"/>
    <w:pPr>
      <w:widowControl w:val="0"/>
      <w:tabs>
        <w:tab w:val="left" w:pos="9580"/>
      </w:tabs>
      <w:spacing w:line="240" w:lineRule="atLeast"/>
      <w:ind w:left="9220"/>
    </w:pPr>
    <w:rPr>
      <w:rFonts w:ascii="Times New Roman" w:hAnsi="Times New Roman"/>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536</Words>
  <Characters>2948</Characters>
  <Application>Microsoft Office Word</Application>
  <DocSecurity>0</DocSecurity>
  <Lines>24</Lines>
  <Paragraphs>6</Paragraphs>
  <ScaleCrop>false</ScaleCrop>
  <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Bijenhof</dc:creator>
  <cp:keywords/>
  <dc:description/>
  <cp:lastModifiedBy>Mark Bijenhof</cp:lastModifiedBy>
  <cp:revision>1</cp:revision>
  <dcterms:created xsi:type="dcterms:W3CDTF">2024-02-07T12:27:00Z</dcterms:created>
  <dcterms:modified xsi:type="dcterms:W3CDTF">2024-02-07T12:29:00Z</dcterms:modified>
</cp:coreProperties>
</file>